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8371"/>
        <w:gridCol w:w="1275"/>
      </w:tblGrid>
      <w:tr w:rsidR="00C13931" w:rsidRPr="00C13931" w:rsidTr="008D00EC">
        <w:trPr>
          <w:trHeight w:val="1092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13931" w:rsidRPr="00C13931" w:rsidRDefault="00C13931" w:rsidP="008D00EC">
            <w:pPr>
              <w:jc w:val="both"/>
              <w:rPr>
                <w:rFonts w:ascii="Georgia" w:hAnsi="Georgia"/>
                <w:b/>
                <w:spacing w:val="10"/>
                <w:sz w:val="22"/>
                <w:szCs w:val="22"/>
                <w:lang w:val="fr-FR"/>
              </w:rPr>
            </w:pPr>
            <w:r w:rsidRPr="00C13931">
              <w:rPr>
                <w:rFonts w:ascii="Georgia" w:hAnsi="Georgia"/>
                <w:noProof/>
                <w:spacing w:val="-25"/>
                <w:sz w:val="22"/>
                <w:szCs w:val="22"/>
              </w:rPr>
              <w:drawing>
                <wp:inline distT="0" distB="0" distL="0" distR="0" wp14:anchorId="1D263BFF" wp14:editId="5ED856F0">
                  <wp:extent cx="600075" cy="6096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31" b="463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00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1" w:type="dxa"/>
            <w:tcBorders>
              <w:top w:val="nil"/>
              <w:left w:val="nil"/>
              <w:bottom w:val="nil"/>
              <w:right w:val="nil"/>
            </w:tcBorders>
          </w:tcPr>
          <w:p w:rsidR="00C13931" w:rsidRPr="00C13931" w:rsidRDefault="00C13931" w:rsidP="008D00EC">
            <w:pPr>
              <w:jc w:val="center"/>
              <w:rPr>
                <w:rFonts w:ascii="Georgia" w:hAnsi="Georgia"/>
                <w:b/>
                <w:i/>
                <w:spacing w:val="10"/>
              </w:rPr>
            </w:pPr>
            <w:r w:rsidRPr="00C13931">
              <w:rPr>
                <w:rFonts w:ascii="Georgia" w:hAnsi="Georgia"/>
                <w:b/>
                <w:i/>
              </w:rPr>
              <w:t>MINISTERO DELL’ISTRUZIONE, DELL’UNIVERSITÀ E DELLA RICERCA</w:t>
            </w:r>
          </w:p>
          <w:p w:rsidR="00C13931" w:rsidRPr="00C13931" w:rsidRDefault="00C13931" w:rsidP="008D00EC">
            <w:pPr>
              <w:ind w:left="-195" w:right="-45"/>
              <w:jc w:val="center"/>
              <w:rPr>
                <w:rFonts w:ascii="Georgia" w:hAnsi="Georgia"/>
                <w:b/>
                <w:i/>
                <w:spacing w:val="10"/>
                <w:sz w:val="22"/>
                <w:szCs w:val="22"/>
              </w:rPr>
            </w:pPr>
            <w:r w:rsidRPr="00C13931">
              <w:rPr>
                <w:rFonts w:ascii="Georgia" w:hAnsi="Georgia"/>
                <w:b/>
                <w:i/>
                <w:spacing w:val="10"/>
                <w:sz w:val="22"/>
                <w:szCs w:val="22"/>
              </w:rPr>
              <w:t>UFFICIO SCOLASTICO REGIONALE PER IL LAZIO</w:t>
            </w:r>
          </w:p>
          <w:p w:rsidR="00C13931" w:rsidRPr="00C13931" w:rsidRDefault="00C13931" w:rsidP="008D00EC">
            <w:pPr>
              <w:jc w:val="center"/>
              <w:rPr>
                <w:rFonts w:ascii="Georgia" w:hAnsi="Georgia"/>
                <w:b/>
                <w:i/>
                <w:spacing w:val="10"/>
                <w:sz w:val="22"/>
                <w:szCs w:val="22"/>
              </w:rPr>
            </w:pPr>
            <w:r w:rsidRPr="00C13931">
              <w:rPr>
                <w:rFonts w:ascii="Georgia" w:hAnsi="Georgia"/>
                <w:b/>
                <w:i/>
                <w:spacing w:val="10"/>
                <w:sz w:val="22"/>
                <w:szCs w:val="22"/>
              </w:rPr>
              <w:t>ISTITUTO COMPRENSIVO ITRI</w:t>
            </w:r>
          </w:p>
          <w:p w:rsidR="00C13931" w:rsidRPr="00C13931" w:rsidRDefault="00C13931" w:rsidP="008D00EC">
            <w:pPr>
              <w:jc w:val="center"/>
              <w:rPr>
                <w:rFonts w:ascii="Georgia" w:hAnsi="Georgia"/>
                <w:b/>
                <w:i/>
                <w:spacing w:val="10"/>
                <w:sz w:val="18"/>
                <w:szCs w:val="18"/>
              </w:rPr>
            </w:pPr>
            <w:r w:rsidRPr="00C13931">
              <w:rPr>
                <w:rFonts w:ascii="Georgia" w:hAnsi="Georgia"/>
                <w:b/>
                <w:i/>
                <w:spacing w:val="10"/>
                <w:sz w:val="18"/>
                <w:szCs w:val="18"/>
              </w:rPr>
              <w:t>Omnicomprensivo di scuole infanzia, primaria, sec. I e II  grado</w:t>
            </w:r>
          </w:p>
          <w:p w:rsidR="00C13931" w:rsidRPr="00C13931" w:rsidRDefault="00C13931" w:rsidP="008D00EC">
            <w:pPr>
              <w:jc w:val="center"/>
              <w:rPr>
                <w:rFonts w:ascii="Georgia" w:hAnsi="Georgia"/>
                <w:b/>
                <w:i/>
                <w:spacing w:val="10"/>
                <w:sz w:val="18"/>
                <w:szCs w:val="18"/>
              </w:rPr>
            </w:pPr>
            <w:r w:rsidRPr="00C13931">
              <w:rPr>
                <w:rFonts w:ascii="Georgia" w:hAnsi="Georgia"/>
                <w:b/>
                <w:i/>
                <w:spacing w:val="10"/>
                <w:sz w:val="18"/>
                <w:szCs w:val="18"/>
              </w:rPr>
              <w:t xml:space="preserve"> (Istituto Prof.  Agro-Ambientale-Servizi per l’agricoltura e lo sviluppo rurale)</w:t>
            </w:r>
          </w:p>
          <w:p w:rsidR="00C13931" w:rsidRPr="00C13931" w:rsidRDefault="00C13931" w:rsidP="008D00EC">
            <w:pPr>
              <w:jc w:val="center"/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</w:pPr>
            <w:r w:rsidRPr="00C13931">
              <w:rPr>
                <w:rFonts w:ascii="Arial" w:hAnsi="Arial" w:cs="Arial"/>
                <w:b/>
                <w:i/>
                <w:spacing w:val="10"/>
              </w:rPr>
              <w:t xml:space="preserve">04020 ITRI </w:t>
            </w:r>
            <w:proofErr w:type="spellStart"/>
            <w:r w:rsidRPr="00C13931">
              <w:rPr>
                <w:rFonts w:ascii="Arial" w:hAnsi="Arial" w:cs="Arial"/>
                <w:b/>
                <w:i/>
                <w:spacing w:val="10"/>
              </w:rPr>
              <w:t>P.le</w:t>
            </w:r>
            <w:proofErr w:type="spellEnd"/>
            <w:r w:rsidRPr="00C13931">
              <w:rPr>
                <w:rFonts w:ascii="Arial" w:hAnsi="Arial" w:cs="Arial"/>
                <w:b/>
                <w:i/>
                <w:spacing w:val="10"/>
              </w:rPr>
              <w:t xml:space="preserve"> </w:t>
            </w:r>
            <w:proofErr w:type="spellStart"/>
            <w:r w:rsidRPr="00C13931">
              <w:rPr>
                <w:rFonts w:ascii="Arial" w:hAnsi="Arial" w:cs="Arial"/>
                <w:b/>
                <w:i/>
                <w:spacing w:val="10"/>
              </w:rPr>
              <w:t>Rodari</w:t>
            </w:r>
            <w:proofErr w:type="spellEnd"/>
            <w:r w:rsidRPr="00C13931">
              <w:rPr>
                <w:rFonts w:ascii="Arial" w:hAnsi="Arial" w:cs="Arial"/>
                <w:b/>
                <w:i/>
                <w:spacing w:val="10"/>
              </w:rPr>
              <w:t xml:space="preserve">, </w:t>
            </w:r>
            <w:proofErr w:type="spellStart"/>
            <w:r w:rsidRPr="00C13931">
              <w:rPr>
                <w:rFonts w:ascii="Arial" w:hAnsi="Arial" w:cs="Arial"/>
                <w:b/>
                <w:i/>
                <w:spacing w:val="10"/>
              </w:rPr>
              <w:t>snc</w:t>
            </w:r>
            <w:proofErr w:type="spellEnd"/>
            <w:r w:rsidRPr="00C13931">
              <w:rPr>
                <w:rFonts w:ascii="Arial" w:hAnsi="Arial" w:cs="Arial"/>
                <w:b/>
                <w:i/>
                <w:spacing w:val="10"/>
              </w:rPr>
              <w:t xml:space="preserve"> </w:t>
            </w:r>
            <w:r w:rsidRPr="00C13931">
              <w:rPr>
                <w:rFonts w:ascii="Arial" w:hAnsi="Arial" w:cs="Arial"/>
                <w:b/>
                <w:spacing w:val="10"/>
              </w:rPr>
              <w:fldChar w:fldCharType="begin"/>
            </w:r>
            <w:r w:rsidRPr="00C13931">
              <w:rPr>
                <w:rFonts w:ascii="Arial" w:hAnsi="Arial" w:cs="Arial"/>
                <w:b/>
                <w:spacing w:val="10"/>
              </w:rPr>
              <w:instrText>SYMBOL 40 \f "Wingdings" \s 10</w:instrText>
            </w:r>
            <w:r w:rsidRPr="00C13931">
              <w:rPr>
                <w:rFonts w:ascii="Arial" w:hAnsi="Arial" w:cs="Arial"/>
                <w:b/>
                <w:spacing w:val="10"/>
              </w:rPr>
              <w:fldChar w:fldCharType="separate"/>
            </w:r>
            <w:r w:rsidRPr="00C13931">
              <w:rPr>
                <w:rFonts w:ascii="Arial" w:hAnsi="Arial" w:cs="Arial"/>
                <w:b/>
                <w:spacing w:val="10"/>
              </w:rPr>
              <w:t>(</w:t>
            </w:r>
            <w:r w:rsidRPr="00C13931">
              <w:rPr>
                <w:rFonts w:ascii="Arial" w:hAnsi="Arial" w:cs="Arial"/>
                <w:b/>
                <w:spacing w:val="10"/>
              </w:rPr>
              <w:fldChar w:fldCharType="end"/>
            </w:r>
            <w:r w:rsidRPr="00C13931">
              <w:rPr>
                <w:rFonts w:ascii="Arial" w:hAnsi="Arial" w:cs="Arial"/>
                <w:b/>
                <w:i/>
                <w:spacing w:val="10"/>
              </w:rPr>
              <w:t xml:space="preserve"> 0771/730050 fax</w:t>
            </w:r>
            <w:r w:rsidRPr="00C13931">
              <w:rPr>
                <w:rFonts w:ascii="Arial" w:hAnsi="Arial" w:cs="Arial"/>
                <w:b/>
                <w:spacing w:val="10"/>
              </w:rPr>
              <w:t xml:space="preserve"> </w:t>
            </w:r>
            <w:r w:rsidRPr="00C13931">
              <w:rPr>
                <w:rFonts w:ascii="Arial" w:hAnsi="Arial" w:cs="Arial"/>
                <w:b/>
                <w:i/>
                <w:spacing w:val="10"/>
              </w:rPr>
              <w:t>0771/721738</w:t>
            </w:r>
            <w:r w:rsidRPr="00C13931">
              <w:rPr>
                <w:rFonts w:ascii="Georgia" w:hAnsi="Georgia"/>
                <w:b/>
                <w:i/>
                <w:spacing w:val="10"/>
              </w:rPr>
              <w:t xml:space="preserve"> </w:t>
            </w:r>
            <w:r w:rsidRPr="00C13931">
              <w:rPr>
                <w:rFonts w:ascii="Arial" w:hAnsi="Arial" w:cs="Arial"/>
                <w:b/>
                <w:i/>
                <w:spacing w:val="10"/>
              </w:rPr>
              <w:t xml:space="preserve">                           </w:t>
            </w:r>
            <w:r w:rsidRPr="00C13931">
              <w:rPr>
                <w:rFonts w:ascii="Arial" w:hAnsi="Arial" w:cs="Arial"/>
                <w:b/>
                <w:i/>
                <w:spacing w:val="10"/>
                <w:sz w:val="16"/>
                <w:szCs w:val="16"/>
              </w:rPr>
              <w:t xml:space="preserve">C.M. LTIC83500Q – C.F.  90048300595 </w:t>
            </w:r>
            <w:proofErr w:type="spellStart"/>
            <w:r w:rsidRPr="00C13931">
              <w:rPr>
                <w:rFonts w:ascii="Arial" w:hAnsi="Arial" w:cs="Arial"/>
                <w:b/>
                <w:i/>
                <w:spacing w:val="10"/>
                <w:sz w:val="16"/>
                <w:szCs w:val="16"/>
              </w:rPr>
              <w:t>Cod.Comune</w:t>
            </w:r>
            <w:proofErr w:type="spellEnd"/>
            <w:r w:rsidRPr="00C13931">
              <w:rPr>
                <w:rFonts w:ascii="Arial" w:hAnsi="Arial" w:cs="Arial"/>
                <w:b/>
                <w:i/>
                <w:spacing w:val="10"/>
                <w:sz w:val="16"/>
                <w:szCs w:val="16"/>
              </w:rPr>
              <w:t xml:space="preserve"> E375- </w:t>
            </w:r>
            <w:proofErr w:type="spellStart"/>
            <w:r w:rsidRPr="00C13931">
              <w:rPr>
                <w:rFonts w:ascii="Arial" w:hAnsi="Arial" w:cs="Arial"/>
                <w:b/>
                <w:i/>
                <w:spacing w:val="10"/>
                <w:sz w:val="16"/>
                <w:szCs w:val="16"/>
              </w:rPr>
              <w:t>Cod.Univoco</w:t>
            </w:r>
            <w:proofErr w:type="spellEnd"/>
            <w:r w:rsidRPr="00C13931">
              <w:rPr>
                <w:rFonts w:ascii="Arial" w:hAnsi="Arial" w:cs="Arial"/>
                <w:b/>
                <w:i/>
                <w:spacing w:val="10"/>
                <w:sz w:val="16"/>
                <w:szCs w:val="16"/>
              </w:rPr>
              <w:t xml:space="preserve"> Fatturazioni UF3SPV</w:t>
            </w:r>
          </w:p>
          <w:p w:rsidR="00C13931" w:rsidRPr="006B0F25" w:rsidRDefault="00C13931" w:rsidP="00961451">
            <w:pPr>
              <w:jc w:val="center"/>
              <w:rPr>
                <w:rFonts w:ascii="Arial" w:hAnsi="Arial" w:cs="Arial"/>
                <w:b/>
                <w:i/>
                <w:spacing w:val="10"/>
                <w:sz w:val="16"/>
                <w:szCs w:val="16"/>
              </w:rPr>
            </w:pPr>
            <w:r w:rsidRPr="006B0F25">
              <w:rPr>
                <w:rFonts w:ascii="Arial" w:hAnsi="Arial" w:cs="Arial"/>
                <w:b/>
                <w:i/>
                <w:spacing w:val="10"/>
                <w:sz w:val="14"/>
                <w:szCs w:val="14"/>
              </w:rPr>
              <w:t>Sito Web: www.comprensivoitri.it Email:</w:t>
            </w:r>
            <w:r w:rsidRPr="006B0F25">
              <w:rPr>
                <w:rFonts w:ascii="Arial Black" w:hAnsi="Arial Black"/>
                <w:spacing w:val="-25"/>
                <w:sz w:val="14"/>
                <w:szCs w:val="14"/>
              </w:rPr>
              <w:t xml:space="preserve"> </w:t>
            </w:r>
            <w:hyperlink r:id="rId7" w:history="1">
              <w:r w:rsidRPr="006B0F25">
                <w:rPr>
                  <w:rFonts w:ascii="Arial" w:hAnsi="Arial" w:cs="Arial"/>
                  <w:b/>
                  <w:i/>
                  <w:spacing w:val="10"/>
                  <w:sz w:val="14"/>
                  <w:szCs w:val="14"/>
                </w:rPr>
                <w:t>ltic83500q@istruzione.it</w:t>
              </w:r>
            </w:hyperlink>
            <w:r w:rsidRPr="006B0F25">
              <w:rPr>
                <w:rFonts w:ascii="Arial" w:hAnsi="Arial" w:cs="Arial"/>
                <w:b/>
                <w:i/>
                <w:spacing w:val="10"/>
                <w:sz w:val="14"/>
                <w:szCs w:val="14"/>
              </w:rPr>
              <w:t xml:space="preserve"> Pec:ltic83500q@pec.istruzione.</w:t>
            </w:r>
            <w:r w:rsidRPr="006B0F25">
              <w:rPr>
                <w:rFonts w:ascii="Arial" w:hAnsi="Arial" w:cs="Arial"/>
                <w:b/>
                <w:i/>
                <w:spacing w:val="10"/>
                <w:sz w:val="16"/>
                <w:szCs w:val="16"/>
              </w:rPr>
              <w:t xml:space="preserve"> </w:t>
            </w:r>
            <w:proofErr w:type="spellStart"/>
            <w:r w:rsidRPr="006B0F25">
              <w:rPr>
                <w:rFonts w:ascii="Arial" w:hAnsi="Arial" w:cs="Arial"/>
                <w:b/>
                <w:i/>
                <w:spacing w:val="10"/>
                <w:sz w:val="16"/>
                <w:szCs w:val="16"/>
              </w:rPr>
              <w:t>it</w:t>
            </w:r>
            <w:proofErr w:type="spellEnd"/>
          </w:p>
          <w:p w:rsidR="00C13931" w:rsidRPr="00C13931" w:rsidRDefault="00C13931" w:rsidP="008D00EC">
            <w:pPr>
              <w:jc w:val="center"/>
              <w:rPr>
                <w:rFonts w:ascii="Georgia" w:hAnsi="Georgia"/>
                <w:b/>
                <w:spacing w:val="10"/>
                <w:sz w:val="22"/>
                <w:szCs w:val="22"/>
                <w:lang w:val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13931" w:rsidRPr="00C13931" w:rsidRDefault="00C13931" w:rsidP="008D00EC">
            <w:pPr>
              <w:jc w:val="both"/>
              <w:rPr>
                <w:rFonts w:ascii="Georgia" w:hAnsi="Georgia"/>
                <w:b/>
                <w:spacing w:val="10"/>
                <w:sz w:val="22"/>
                <w:szCs w:val="22"/>
                <w:lang w:val="fr-FR"/>
              </w:rPr>
            </w:pPr>
            <w:r w:rsidRPr="00C13931">
              <w:rPr>
                <w:rFonts w:ascii="Georgia" w:hAnsi="Georgia"/>
                <w:noProof/>
                <w:spacing w:val="-25"/>
                <w:sz w:val="22"/>
                <w:szCs w:val="22"/>
              </w:rPr>
              <w:drawing>
                <wp:inline distT="0" distB="0" distL="0" distR="0" wp14:anchorId="2C8C22F5" wp14:editId="1725EED1">
                  <wp:extent cx="609600" cy="6096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4F8" w:rsidRDefault="005044F8" w:rsidP="00CC4CA5"/>
    <w:p w:rsidR="00380D66" w:rsidRPr="007302A3" w:rsidRDefault="006B0F25" w:rsidP="005044F8">
      <w:pPr>
        <w:rPr>
          <w:sz w:val="28"/>
          <w:szCs w:val="28"/>
        </w:rPr>
      </w:pPr>
      <w:r>
        <w:rPr>
          <w:sz w:val="28"/>
          <w:szCs w:val="28"/>
        </w:rPr>
        <w:t xml:space="preserve">Prot.n. 5869                                                                                     </w:t>
      </w:r>
      <w:r w:rsidR="00A82C1C" w:rsidRPr="007302A3">
        <w:rPr>
          <w:sz w:val="28"/>
          <w:szCs w:val="28"/>
        </w:rPr>
        <w:t>Itri</w:t>
      </w:r>
      <w:r w:rsidR="005044F8" w:rsidRPr="007302A3">
        <w:rPr>
          <w:sz w:val="28"/>
          <w:szCs w:val="28"/>
        </w:rPr>
        <w:t xml:space="preserve">, </w:t>
      </w:r>
      <w:r w:rsidR="00C13931">
        <w:rPr>
          <w:sz w:val="28"/>
          <w:szCs w:val="28"/>
        </w:rPr>
        <w:t>01</w:t>
      </w:r>
      <w:r w:rsidR="00594BA5">
        <w:rPr>
          <w:sz w:val="28"/>
          <w:szCs w:val="28"/>
        </w:rPr>
        <w:t xml:space="preserve"> </w:t>
      </w:r>
      <w:r w:rsidR="00C13931">
        <w:rPr>
          <w:sz w:val="28"/>
          <w:szCs w:val="28"/>
        </w:rPr>
        <w:t>ottobre 2015</w:t>
      </w:r>
    </w:p>
    <w:p w:rsidR="00380D66" w:rsidRPr="007302A3" w:rsidRDefault="00380D66" w:rsidP="00380D66">
      <w:pPr>
        <w:jc w:val="right"/>
        <w:rPr>
          <w:b/>
          <w:sz w:val="28"/>
          <w:szCs w:val="28"/>
        </w:rPr>
      </w:pPr>
      <w:r w:rsidRPr="007302A3">
        <w:rPr>
          <w:b/>
          <w:sz w:val="28"/>
          <w:szCs w:val="28"/>
        </w:rPr>
        <w:t>Ai genitori</w:t>
      </w:r>
    </w:p>
    <w:p w:rsidR="00380D66" w:rsidRDefault="00594BA5" w:rsidP="00380D6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p/c </w:t>
      </w:r>
      <w:r w:rsidR="00380D66" w:rsidRPr="007302A3">
        <w:rPr>
          <w:b/>
          <w:sz w:val="28"/>
          <w:szCs w:val="28"/>
        </w:rPr>
        <w:t>Ai docenti</w:t>
      </w:r>
    </w:p>
    <w:p w:rsidR="00594BA5" w:rsidRPr="007302A3" w:rsidRDefault="00594BA5" w:rsidP="00380D6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 sito d’istituto</w:t>
      </w:r>
    </w:p>
    <w:p w:rsidR="007302A3" w:rsidRDefault="007302A3" w:rsidP="00380D66">
      <w:pPr>
        <w:jc w:val="right"/>
        <w:rPr>
          <w:b/>
          <w:sz w:val="28"/>
          <w:szCs w:val="28"/>
        </w:rPr>
      </w:pPr>
      <w:r w:rsidRPr="007302A3">
        <w:rPr>
          <w:b/>
          <w:sz w:val="28"/>
          <w:szCs w:val="28"/>
        </w:rPr>
        <w:t>All’albo dei Plessi</w:t>
      </w:r>
    </w:p>
    <w:p w:rsidR="00E545AE" w:rsidRDefault="00E545AE" w:rsidP="00380D6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 Comune </w:t>
      </w:r>
      <w:r w:rsidR="00073FDF">
        <w:rPr>
          <w:b/>
          <w:sz w:val="28"/>
          <w:szCs w:val="28"/>
        </w:rPr>
        <w:t xml:space="preserve">di Itri </w:t>
      </w:r>
      <w:r>
        <w:rPr>
          <w:b/>
          <w:sz w:val="28"/>
          <w:szCs w:val="28"/>
        </w:rPr>
        <w:t>settore scuola</w:t>
      </w:r>
      <w:r w:rsidR="00073FDF">
        <w:rPr>
          <w:b/>
          <w:sz w:val="28"/>
          <w:szCs w:val="28"/>
        </w:rPr>
        <w:t xml:space="preserve"> </w:t>
      </w:r>
    </w:p>
    <w:p w:rsidR="00073FDF" w:rsidRDefault="00073FDF" w:rsidP="00380D6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 Comune di Campodimele</w:t>
      </w:r>
    </w:p>
    <w:p w:rsidR="00961451" w:rsidRPr="007302A3" w:rsidRDefault="00961451" w:rsidP="00380D6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 sito d’istituto</w:t>
      </w:r>
    </w:p>
    <w:p w:rsidR="00380D66" w:rsidRPr="007302A3" w:rsidRDefault="00380D66" w:rsidP="005044F8">
      <w:pPr>
        <w:rPr>
          <w:b/>
          <w:sz w:val="28"/>
          <w:szCs w:val="28"/>
        </w:rPr>
      </w:pPr>
    </w:p>
    <w:p w:rsidR="00380D66" w:rsidRPr="007302A3" w:rsidRDefault="00380D66" w:rsidP="005044F8">
      <w:pPr>
        <w:rPr>
          <w:b/>
          <w:sz w:val="28"/>
          <w:szCs w:val="28"/>
        </w:rPr>
      </w:pPr>
      <w:r w:rsidRPr="007302A3">
        <w:rPr>
          <w:b/>
          <w:sz w:val="28"/>
          <w:szCs w:val="28"/>
        </w:rPr>
        <w:t xml:space="preserve">Oggetto: </w:t>
      </w:r>
      <w:r w:rsidR="00594BA5">
        <w:rPr>
          <w:b/>
          <w:sz w:val="28"/>
          <w:szCs w:val="28"/>
        </w:rPr>
        <w:t xml:space="preserve">mensa </w:t>
      </w:r>
      <w:r w:rsidRPr="007302A3">
        <w:rPr>
          <w:b/>
          <w:sz w:val="28"/>
          <w:szCs w:val="28"/>
        </w:rPr>
        <w:t xml:space="preserve"> </w:t>
      </w:r>
      <w:proofErr w:type="spellStart"/>
      <w:r w:rsidRPr="007302A3">
        <w:rPr>
          <w:b/>
          <w:sz w:val="28"/>
          <w:szCs w:val="28"/>
        </w:rPr>
        <w:t>a.s.</w:t>
      </w:r>
      <w:proofErr w:type="spellEnd"/>
      <w:r w:rsidRPr="007302A3">
        <w:rPr>
          <w:b/>
          <w:sz w:val="28"/>
          <w:szCs w:val="28"/>
        </w:rPr>
        <w:t xml:space="preserve"> 201</w:t>
      </w:r>
      <w:r w:rsidR="006B0F25">
        <w:rPr>
          <w:b/>
          <w:sz w:val="28"/>
          <w:szCs w:val="28"/>
        </w:rPr>
        <w:t>5</w:t>
      </w:r>
      <w:r w:rsidRPr="007302A3">
        <w:rPr>
          <w:b/>
          <w:sz w:val="28"/>
          <w:szCs w:val="28"/>
        </w:rPr>
        <w:t>-201</w:t>
      </w:r>
      <w:r w:rsidR="006B0F25">
        <w:rPr>
          <w:b/>
          <w:sz w:val="28"/>
          <w:szCs w:val="28"/>
        </w:rPr>
        <w:t>6</w:t>
      </w:r>
      <w:bookmarkStart w:id="0" w:name="_GoBack"/>
      <w:bookmarkEnd w:id="0"/>
    </w:p>
    <w:p w:rsidR="00380D66" w:rsidRPr="007302A3" w:rsidRDefault="00380D66" w:rsidP="005044F8">
      <w:pPr>
        <w:rPr>
          <w:b/>
          <w:sz w:val="28"/>
          <w:szCs w:val="28"/>
        </w:rPr>
      </w:pPr>
    </w:p>
    <w:p w:rsidR="007302A3" w:rsidRPr="007302A3" w:rsidRDefault="00380D66" w:rsidP="005044F8">
      <w:pPr>
        <w:rPr>
          <w:sz w:val="28"/>
          <w:szCs w:val="28"/>
        </w:rPr>
      </w:pPr>
      <w:r w:rsidRPr="007302A3">
        <w:rPr>
          <w:sz w:val="28"/>
          <w:szCs w:val="28"/>
        </w:rPr>
        <w:t xml:space="preserve">Si comunica che, </w:t>
      </w:r>
      <w:r w:rsidR="00594BA5">
        <w:rPr>
          <w:sz w:val="28"/>
          <w:szCs w:val="28"/>
        </w:rPr>
        <w:t xml:space="preserve">a partire dal prossimo </w:t>
      </w:r>
      <w:r w:rsidR="00C13931">
        <w:rPr>
          <w:sz w:val="28"/>
          <w:szCs w:val="28"/>
        </w:rPr>
        <w:t>5</w:t>
      </w:r>
      <w:r w:rsidR="00594BA5">
        <w:rPr>
          <w:sz w:val="28"/>
          <w:szCs w:val="28"/>
        </w:rPr>
        <w:t xml:space="preserve"> ottobre, sarà attivato il servizio mensa per tutte le classi dell’infanzia, per le classi a tempo pieno della scuola</w:t>
      </w:r>
      <w:r w:rsidR="007302A3" w:rsidRPr="007302A3">
        <w:rPr>
          <w:sz w:val="28"/>
          <w:szCs w:val="28"/>
        </w:rPr>
        <w:t>.</w:t>
      </w:r>
    </w:p>
    <w:p w:rsidR="007302A3" w:rsidRPr="007302A3" w:rsidRDefault="007302A3" w:rsidP="005044F8">
      <w:pPr>
        <w:rPr>
          <w:sz w:val="28"/>
          <w:szCs w:val="28"/>
        </w:rPr>
      </w:pPr>
    </w:p>
    <w:p w:rsidR="00594BA5" w:rsidRDefault="00594BA5" w:rsidP="005044F8">
      <w:pPr>
        <w:rPr>
          <w:sz w:val="28"/>
          <w:szCs w:val="28"/>
        </w:rPr>
      </w:pPr>
      <w:r>
        <w:rPr>
          <w:sz w:val="28"/>
          <w:szCs w:val="28"/>
        </w:rPr>
        <w:t>I genitori sono invit</w:t>
      </w:r>
      <w:r w:rsidR="00C13931">
        <w:rPr>
          <w:sz w:val="28"/>
          <w:szCs w:val="28"/>
        </w:rPr>
        <w:t>ati a recarsi presso l’Economo C</w:t>
      </w:r>
      <w:r>
        <w:rPr>
          <w:sz w:val="28"/>
          <w:szCs w:val="28"/>
        </w:rPr>
        <w:t>omunale a ritirare il blocchetto contenente n. 25 buoni pasto previo pagamento delle tariffe previste per l’anno in corso.</w:t>
      </w:r>
    </w:p>
    <w:p w:rsidR="00C13931" w:rsidRDefault="00C13931" w:rsidP="005044F8">
      <w:pPr>
        <w:rPr>
          <w:sz w:val="28"/>
          <w:szCs w:val="28"/>
        </w:rPr>
      </w:pPr>
    </w:p>
    <w:p w:rsidR="00594BA5" w:rsidRDefault="00594BA5" w:rsidP="005044F8">
      <w:pPr>
        <w:rPr>
          <w:sz w:val="28"/>
          <w:szCs w:val="28"/>
        </w:rPr>
      </w:pPr>
      <w:r>
        <w:rPr>
          <w:sz w:val="28"/>
          <w:szCs w:val="28"/>
        </w:rPr>
        <w:t>Per gli alunni che debbano usufruire di diete speciali è necessario che i genitori degli stessi presentino, in originale, la certificazione medico-specialistica all’ufficio comunale.</w:t>
      </w:r>
    </w:p>
    <w:p w:rsidR="00594BA5" w:rsidRPr="00C13931" w:rsidRDefault="00594BA5" w:rsidP="005044F8">
      <w:pPr>
        <w:rPr>
          <w:sz w:val="28"/>
          <w:szCs w:val="28"/>
          <w:u w:val="single"/>
        </w:rPr>
      </w:pPr>
      <w:r w:rsidRPr="00C13931">
        <w:rPr>
          <w:sz w:val="28"/>
          <w:szCs w:val="28"/>
          <w:u w:val="single"/>
        </w:rPr>
        <w:t>I certificati medici presentati l’anno precedente non hanno più validità e quindi vanno ripresentati.</w:t>
      </w:r>
    </w:p>
    <w:p w:rsidR="00C13931" w:rsidRDefault="00C13931" w:rsidP="005044F8">
      <w:pPr>
        <w:rPr>
          <w:sz w:val="28"/>
          <w:szCs w:val="28"/>
        </w:rPr>
      </w:pPr>
    </w:p>
    <w:p w:rsidR="00C13931" w:rsidRDefault="00C13931" w:rsidP="005044F8">
      <w:pPr>
        <w:rPr>
          <w:sz w:val="28"/>
          <w:szCs w:val="28"/>
        </w:rPr>
      </w:pPr>
      <w:r>
        <w:rPr>
          <w:sz w:val="28"/>
          <w:szCs w:val="28"/>
        </w:rPr>
        <w:t>Si coglie l’occasione per ricordare insieme alcune regole basilari per il buon funzionamento del servizio:</w:t>
      </w:r>
    </w:p>
    <w:p w:rsidR="00C13931" w:rsidRDefault="00C13931" w:rsidP="00C13931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Consegna del buono pasto entro le ore 9,00</w:t>
      </w:r>
    </w:p>
    <w:p w:rsidR="00C13931" w:rsidRDefault="00C13931" w:rsidP="00C13931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Osservanza dei posti a sedere assegnati (con il massimo rigore per gli alunni allergici)</w:t>
      </w:r>
    </w:p>
    <w:p w:rsidR="00C13931" w:rsidRPr="00C13931" w:rsidRDefault="00C13931" w:rsidP="00C13931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Divieto assoluto di introdurre alimenti personali nel locale refettorio</w:t>
      </w:r>
    </w:p>
    <w:p w:rsidR="00C13931" w:rsidRDefault="00C13931" w:rsidP="005044F8">
      <w:pPr>
        <w:rPr>
          <w:sz w:val="28"/>
          <w:szCs w:val="28"/>
        </w:rPr>
      </w:pPr>
    </w:p>
    <w:p w:rsidR="007302A3" w:rsidRPr="007302A3" w:rsidRDefault="00C13931" w:rsidP="005044F8">
      <w:pPr>
        <w:rPr>
          <w:sz w:val="28"/>
          <w:szCs w:val="28"/>
        </w:rPr>
      </w:pPr>
      <w:r>
        <w:rPr>
          <w:sz w:val="28"/>
          <w:szCs w:val="28"/>
        </w:rPr>
        <w:t>Ricordando ancora l’alto valore formativo del momento di consumazione del pasto quale momento educativo, socializzante e formativo, s</w:t>
      </w:r>
      <w:r w:rsidR="00594BA5">
        <w:rPr>
          <w:sz w:val="28"/>
          <w:szCs w:val="28"/>
        </w:rPr>
        <w:t>i ringrazia per la collaborazione</w:t>
      </w:r>
    </w:p>
    <w:p w:rsidR="00380D66" w:rsidRPr="007302A3" w:rsidRDefault="00380D66" w:rsidP="005044F8">
      <w:pPr>
        <w:rPr>
          <w:b/>
          <w:sz w:val="28"/>
          <w:szCs w:val="28"/>
        </w:rPr>
      </w:pPr>
      <w:r w:rsidRPr="007302A3">
        <w:rPr>
          <w:b/>
          <w:sz w:val="28"/>
          <w:szCs w:val="28"/>
        </w:rPr>
        <w:t xml:space="preserve"> </w:t>
      </w:r>
    </w:p>
    <w:p w:rsidR="00C13931" w:rsidRPr="00E84099" w:rsidRDefault="00C13931" w:rsidP="00C13931">
      <w:pPr>
        <w:jc w:val="right"/>
        <w:rPr>
          <w:spacing w:val="10"/>
        </w:rPr>
      </w:pPr>
      <w:r w:rsidRPr="00E84099">
        <w:rPr>
          <w:spacing w:val="10"/>
        </w:rPr>
        <w:t>Il Dirigente Scolastico</w:t>
      </w:r>
    </w:p>
    <w:p w:rsidR="00C13931" w:rsidRPr="00E84099" w:rsidRDefault="00C13931" w:rsidP="00C13931">
      <w:pPr>
        <w:jc w:val="right"/>
        <w:rPr>
          <w:spacing w:val="10"/>
        </w:rPr>
      </w:pPr>
      <w:r w:rsidRPr="00E84099">
        <w:rPr>
          <w:spacing w:val="10"/>
        </w:rPr>
        <w:t>Prof. Lidia Cardi</w:t>
      </w:r>
    </w:p>
    <w:p w:rsidR="00627FFC" w:rsidRPr="00BB4170" w:rsidRDefault="00C13931" w:rsidP="00BB4170">
      <w:pPr>
        <w:jc w:val="right"/>
        <w:rPr>
          <w:spacing w:val="10"/>
          <w:sz w:val="16"/>
          <w:szCs w:val="16"/>
        </w:rPr>
      </w:pPr>
      <w:r w:rsidRPr="00E84099">
        <w:rPr>
          <w:spacing w:val="10"/>
          <w:sz w:val="16"/>
          <w:szCs w:val="16"/>
        </w:rPr>
        <w:t xml:space="preserve">Firma autografa sostituita a mezzo stampa ai sensi dell’articolo 3, comma 2, del </w:t>
      </w:r>
      <w:proofErr w:type="spellStart"/>
      <w:r w:rsidRPr="00E84099">
        <w:rPr>
          <w:spacing w:val="10"/>
          <w:sz w:val="16"/>
          <w:szCs w:val="16"/>
        </w:rPr>
        <w:t>D.lgs</w:t>
      </w:r>
      <w:proofErr w:type="spellEnd"/>
      <w:r w:rsidRPr="00E84099">
        <w:rPr>
          <w:spacing w:val="10"/>
          <w:sz w:val="16"/>
          <w:szCs w:val="16"/>
        </w:rPr>
        <w:t xml:space="preserve"> n. 39 del 1993</w:t>
      </w:r>
    </w:p>
    <w:sectPr w:rsidR="00627FFC" w:rsidRPr="00BB4170" w:rsidSect="00CA40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06000"/>
    <w:multiLevelType w:val="hybridMultilevel"/>
    <w:tmpl w:val="2FB6B5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C0CE1"/>
    <w:multiLevelType w:val="hybridMultilevel"/>
    <w:tmpl w:val="A32073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70574"/>
    <w:multiLevelType w:val="hybridMultilevel"/>
    <w:tmpl w:val="EAA68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82A38"/>
    <w:multiLevelType w:val="hybridMultilevel"/>
    <w:tmpl w:val="D4B245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2A"/>
    <w:rsid w:val="00020BE6"/>
    <w:rsid w:val="00073FDF"/>
    <w:rsid w:val="000A1137"/>
    <w:rsid w:val="000B1C19"/>
    <w:rsid w:val="000D41FD"/>
    <w:rsid w:val="000E6E41"/>
    <w:rsid w:val="000E74BA"/>
    <w:rsid w:val="00117CB5"/>
    <w:rsid w:val="001928FF"/>
    <w:rsid w:val="001E4C43"/>
    <w:rsid w:val="001F382A"/>
    <w:rsid w:val="002013C8"/>
    <w:rsid w:val="002074FA"/>
    <w:rsid w:val="00214B04"/>
    <w:rsid w:val="002D6190"/>
    <w:rsid w:val="002E0504"/>
    <w:rsid w:val="00380D66"/>
    <w:rsid w:val="003A4C73"/>
    <w:rsid w:val="003C3BD5"/>
    <w:rsid w:val="003C44FB"/>
    <w:rsid w:val="00421FA4"/>
    <w:rsid w:val="00494D06"/>
    <w:rsid w:val="004A2AAC"/>
    <w:rsid w:val="004D13B5"/>
    <w:rsid w:val="004D2D63"/>
    <w:rsid w:val="005044F8"/>
    <w:rsid w:val="005713D1"/>
    <w:rsid w:val="00594BA5"/>
    <w:rsid w:val="005F3A95"/>
    <w:rsid w:val="0060046D"/>
    <w:rsid w:val="006133AE"/>
    <w:rsid w:val="00627FFC"/>
    <w:rsid w:val="00645817"/>
    <w:rsid w:val="00646E63"/>
    <w:rsid w:val="00677D9A"/>
    <w:rsid w:val="006B0F25"/>
    <w:rsid w:val="00725091"/>
    <w:rsid w:val="00725B80"/>
    <w:rsid w:val="007302A3"/>
    <w:rsid w:val="0074046F"/>
    <w:rsid w:val="00741A17"/>
    <w:rsid w:val="007B7E49"/>
    <w:rsid w:val="008206B6"/>
    <w:rsid w:val="008558EB"/>
    <w:rsid w:val="00865821"/>
    <w:rsid w:val="00875A6A"/>
    <w:rsid w:val="0088142A"/>
    <w:rsid w:val="008B427A"/>
    <w:rsid w:val="008B7E16"/>
    <w:rsid w:val="008C1A72"/>
    <w:rsid w:val="008D3DF3"/>
    <w:rsid w:val="008D7B6F"/>
    <w:rsid w:val="008F5F84"/>
    <w:rsid w:val="00937735"/>
    <w:rsid w:val="00961451"/>
    <w:rsid w:val="00966152"/>
    <w:rsid w:val="009C4BEB"/>
    <w:rsid w:val="009D5D48"/>
    <w:rsid w:val="00A337BC"/>
    <w:rsid w:val="00A82C1C"/>
    <w:rsid w:val="00AA5E00"/>
    <w:rsid w:val="00B15F7C"/>
    <w:rsid w:val="00B32591"/>
    <w:rsid w:val="00B42BD4"/>
    <w:rsid w:val="00B66C15"/>
    <w:rsid w:val="00BA598B"/>
    <w:rsid w:val="00BB4170"/>
    <w:rsid w:val="00C13931"/>
    <w:rsid w:val="00C3407D"/>
    <w:rsid w:val="00C725F1"/>
    <w:rsid w:val="00C90B1F"/>
    <w:rsid w:val="00CA40A8"/>
    <w:rsid w:val="00CC4CA5"/>
    <w:rsid w:val="00D14683"/>
    <w:rsid w:val="00D7269B"/>
    <w:rsid w:val="00D844BB"/>
    <w:rsid w:val="00DE35B8"/>
    <w:rsid w:val="00DF7E48"/>
    <w:rsid w:val="00E1712A"/>
    <w:rsid w:val="00E51725"/>
    <w:rsid w:val="00E53CED"/>
    <w:rsid w:val="00E541A0"/>
    <w:rsid w:val="00E545AE"/>
    <w:rsid w:val="00E90C4F"/>
    <w:rsid w:val="00EE50A9"/>
    <w:rsid w:val="00F14523"/>
    <w:rsid w:val="00F361F6"/>
    <w:rsid w:val="00F370F7"/>
    <w:rsid w:val="00FF1763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C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117CB5"/>
    <w:pPr>
      <w:framePr w:w="3845" w:h="1584" w:hSpace="187" w:vSpace="187" w:wrap="notBeside" w:vAnchor="page" w:hAnchor="margin" w:y="894"/>
      <w:widowControl w:val="0"/>
      <w:spacing w:line="280" w:lineRule="atLeast"/>
      <w:jc w:val="both"/>
    </w:pPr>
    <w:rPr>
      <w:rFonts w:ascii="Arial Black" w:hAnsi="Arial Black"/>
      <w:spacing w:val="-25"/>
      <w:sz w:val="32"/>
    </w:rPr>
  </w:style>
  <w:style w:type="character" w:styleId="Collegamentoipertestuale">
    <w:name w:val="Hyperlink"/>
    <w:basedOn w:val="Carpredefinitoparagrafo"/>
    <w:rsid w:val="00117CB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C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CB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37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C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117CB5"/>
    <w:pPr>
      <w:framePr w:w="3845" w:h="1584" w:hSpace="187" w:vSpace="187" w:wrap="notBeside" w:vAnchor="page" w:hAnchor="margin" w:y="894"/>
      <w:widowControl w:val="0"/>
      <w:spacing w:line="280" w:lineRule="atLeast"/>
      <w:jc w:val="both"/>
    </w:pPr>
    <w:rPr>
      <w:rFonts w:ascii="Arial Black" w:hAnsi="Arial Black"/>
      <w:spacing w:val="-25"/>
      <w:sz w:val="32"/>
    </w:rPr>
  </w:style>
  <w:style w:type="character" w:styleId="Collegamentoipertestuale">
    <w:name w:val="Hyperlink"/>
    <w:basedOn w:val="Carpredefinitoparagrafo"/>
    <w:rsid w:val="00117CB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C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CB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37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ltic835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Delia Maggiacomo</cp:lastModifiedBy>
  <cp:revision>4</cp:revision>
  <cp:lastPrinted>2015-10-02T05:57:00Z</cp:lastPrinted>
  <dcterms:created xsi:type="dcterms:W3CDTF">2015-10-02T05:57:00Z</dcterms:created>
  <dcterms:modified xsi:type="dcterms:W3CDTF">2015-10-02T06:09:00Z</dcterms:modified>
</cp:coreProperties>
</file>