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FD" w:rsidRDefault="008279FD" w:rsidP="008279F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FD" w:rsidRDefault="008279FD" w:rsidP="008279FD">
      <w:pPr>
        <w:jc w:val="center"/>
        <w:rPr>
          <w:b/>
          <w:sz w:val="16"/>
          <w:szCs w:val="16"/>
        </w:rPr>
      </w:pPr>
    </w:p>
    <w:p w:rsidR="008279FD" w:rsidRDefault="008279FD" w:rsidP="008279FD">
      <w:pPr>
        <w:jc w:val="center"/>
        <w:rPr>
          <w:b/>
          <w:sz w:val="32"/>
          <w:szCs w:val="32"/>
        </w:rPr>
      </w:pPr>
      <w:r>
        <w:rPr>
          <w:rFonts w:ascii="Tahoma" w:hAnsi="Tahoma" w:cs="Tahoma"/>
          <w:b/>
          <w:noProof/>
          <w:sz w:val="20"/>
          <w:szCs w:val="20"/>
        </w:rPr>
        <w:t>Ministero dell'Istruzione, dell'Università e della Ricerca</w:t>
      </w:r>
    </w:p>
    <w:p w:rsidR="008279FD" w:rsidRDefault="008279FD" w:rsidP="008279FD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>ISTITUTO COMPRENSIVO ITRI</w:t>
      </w:r>
    </w:p>
    <w:p w:rsidR="008279FD" w:rsidRDefault="008279FD" w:rsidP="008279FD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S. GIOVANNI BOSCO</w:t>
      </w:r>
    </w:p>
    <w:p w:rsidR="008279FD" w:rsidRDefault="008279FD" w:rsidP="008279F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Codice Fiscale: </w:t>
      </w:r>
      <w:r>
        <w:rPr>
          <w:rFonts w:ascii="Tahoma" w:hAnsi="Tahoma" w:cs="Tahoma"/>
          <w:b/>
          <w:noProof/>
          <w:sz w:val="16"/>
          <w:szCs w:val="16"/>
        </w:rPr>
        <w:t>90048300595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  <w:t xml:space="preserve">Codice Meccanografico: </w:t>
      </w:r>
      <w:r>
        <w:rPr>
          <w:rFonts w:ascii="Tahoma" w:hAnsi="Tahoma" w:cs="Tahoma"/>
          <w:b/>
          <w:noProof/>
          <w:sz w:val="16"/>
          <w:szCs w:val="16"/>
        </w:rPr>
        <w:t>LTMM83501R</w:t>
      </w:r>
    </w:p>
    <w:p w:rsidR="008279FD" w:rsidRDefault="008279FD" w:rsidP="008279FD">
      <w:pPr>
        <w:jc w:val="center"/>
        <w:rPr>
          <w:rFonts w:ascii="Tahoma" w:hAnsi="Tahoma" w:cs="Tahoma"/>
          <w:b/>
          <w:sz w:val="20"/>
          <w:szCs w:val="20"/>
        </w:rPr>
      </w:pPr>
    </w:p>
    <w:p w:rsidR="002D2256" w:rsidRPr="00811403" w:rsidRDefault="002D2256" w:rsidP="002D225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VERBALE DEL CONSIGLIO DI CLASSE</w:t>
      </w:r>
    </w:p>
    <w:p w:rsidR="00703874" w:rsidRPr="00811403" w:rsidRDefault="00703874" w:rsidP="00460C38">
      <w:pPr>
        <w:jc w:val="center"/>
        <w:rPr>
          <w:rFonts w:ascii="Tahoma" w:hAnsi="Tahoma" w:cs="Tahoma"/>
          <w:b/>
          <w:sz w:val="20"/>
          <w:szCs w:val="20"/>
        </w:rPr>
      </w:pPr>
    </w:p>
    <w:p w:rsidR="00703874" w:rsidRPr="00811403" w:rsidRDefault="00703874" w:rsidP="00460C38">
      <w:pPr>
        <w:jc w:val="center"/>
        <w:rPr>
          <w:rFonts w:ascii="Tahoma" w:hAnsi="Tahoma" w:cs="Tahoma"/>
          <w:b/>
          <w:sz w:val="20"/>
          <w:szCs w:val="20"/>
        </w:rPr>
      </w:pPr>
      <w:r w:rsidRPr="00811403">
        <w:rPr>
          <w:rFonts w:ascii="Tahoma" w:hAnsi="Tahoma" w:cs="Tahoma"/>
          <w:b/>
          <w:sz w:val="20"/>
          <w:szCs w:val="20"/>
        </w:rPr>
        <w:t>ANNO SCOLASTIC</w:t>
      </w:r>
      <w:r>
        <w:rPr>
          <w:rFonts w:ascii="Tahoma" w:hAnsi="Tahoma" w:cs="Tahoma"/>
          <w:b/>
          <w:sz w:val="20"/>
          <w:szCs w:val="20"/>
        </w:rPr>
        <w:t xml:space="preserve">O </w:t>
      </w:r>
      <w:r w:rsidRPr="00002A1E">
        <w:rPr>
          <w:rFonts w:ascii="Tahoma" w:hAnsi="Tahoma" w:cs="Tahoma"/>
          <w:b/>
          <w:noProof/>
          <w:sz w:val="20"/>
          <w:szCs w:val="20"/>
        </w:rPr>
        <w:t>201</w:t>
      </w:r>
      <w:r w:rsidR="002D2256">
        <w:rPr>
          <w:rFonts w:ascii="Tahoma" w:hAnsi="Tahoma" w:cs="Tahoma"/>
          <w:b/>
          <w:noProof/>
          <w:sz w:val="20"/>
          <w:szCs w:val="20"/>
        </w:rPr>
        <w:t>6</w:t>
      </w:r>
      <w:r w:rsidRPr="00002A1E">
        <w:rPr>
          <w:rFonts w:ascii="Tahoma" w:hAnsi="Tahoma" w:cs="Tahoma"/>
          <w:b/>
          <w:noProof/>
          <w:sz w:val="20"/>
          <w:szCs w:val="20"/>
        </w:rPr>
        <w:t>/201</w:t>
      </w:r>
      <w:r w:rsidR="002D2256">
        <w:rPr>
          <w:rFonts w:ascii="Tahoma" w:hAnsi="Tahoma" w:cs="Tahoma"/>
          <w:b/>
          <w:noProof/>
          <w:sz w:val="20"/>
          <w:szCs w:val="20"/>
        </w:rPr>
        <w:t>7</w:t>
      </w:r>
    </w:p>
    <w:p w:rsidR="00703874" w:rsidRPr="00811403" w:rsidRDefault="00703874" w:rsidP="00460C38">
      <w:pPr>
        <w:jc w:val="both"/>
        <w:rPr>
          <w:rFonts w:ascii="Tahoma" w:hAnsi="Tahoma" w:cs="Tahoma"/>
          <w:sz w:val="20"/>
          <w:szCs w:val="20"/>
        </w:rPr>
      </w:pPr>
    </w:p>
    <w:p w:rsidR="00703874" w:rsidRDefault="00703874" w:rsidP="00460C38">
      <w:pPr>
        <w:jc w:val="both"/>
        <w:rPr>
          <w:rFonts w:ascii="Tahoma" w:hAnsi="Tahoma" w:cs="Tahoma"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Verbale N.: </w:t>
      </w:r>
      <w:r w:rsidR="002D2256">
        <w:rPr>
          <w:rFonts w:ascii="Tahoma" w:hAnsi="Tahoma" w:cs="Tahoma"/>
          <w:noProof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 del </w:t>
      </w:r>
      <w:r w:rsidR="002D2256">
        <w:rPr>
          <w:rFonts w:ascii="Tahoma" w:hAnsi="Tahoma" w:cs="Tahoma"/>
          <w:noProof/>
          <w:sz w:val="20"/>
          <w:szCs w:val="20"/>
        </w:rPr>
        <w:t>………….</w:t>
      </w:r>
    </w:p>
    <w:p w:rsidR="00703874" w:rsidRPr="00811403" w:rsidRDefault="00703874" w:rsidP="00460C38">
      <w:pPr>
        <w:jc w:val="both"/>
        <w:rPr>
          <w:rFonts w:ascii="Tahoma" w:hAnsi="Tahoma" w:cs="Tahoma"/>
          <w:sz w:val="20"/>
          <w:szCs w:val="20"/>
        </w:rPr>
      </w:pPr>
    </w:p>
    <w:p w:rsidR="00703874" w:rsidRPr="00811403" w:rsidRDefault="00703874" w:rsidP="00460C38">
      <w:pPr>
        <w:jc w:val="both"/>
        <w:rPr>
          <w:rFonts w:ascii="Tahoma" w:hAnsi="Tahoma" w:cs="Tahoma"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Il giorno </w:t>
      </w:r>
      <w:r w:rsidR="002D2256">
        <w:rPr>
          <w:rFonts w:ascii="Tahoma" w:hAnsi="Tahoma" w:cs="Tahoma"/>
          <w:noProof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 xml:space="preserve">del mese di </w:t>
      </w:r>
      <w:r w:rsidR="002D2256">
        <w:rPr>
          <w:rFonts w:ascii="Tahoma" w:hAnsi="Tahoma" w:cs="Tahoma"/>
          <w:noProof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 xml:space="preserve">dell’anno </w:t>
      </w:r>
      <w:r w:rsidR="002D2256">
        <w:rPr>
          <w:rFonts w:ascii="Tahoma" w:hAnsi="Tahoma" w:cs="Tahoma"/>
          <w:noProof/>
          <w:sz w:val="20"/>
          <w:szCs w:val="20"/>
        </w:rPr>
        <w:t>2017</w:t>
      </w:r>
      <w:r>
        <w:rPr>
          <w:rFonts w:ascii="Tahoma" w:hAnsi="Tahoma" w:cs="Tahoma"/>
          <w:sz w:val="20"/>
          <w:szCs w:val="20"/>
        </w:rPr>
        <w:t xml:space="preserve">, </w:t>
      </w:r>
      <w:r w:rsidRPr="00811403">
        <w:rPr>
          <w:rFonts w:ascii="Tahoma" w:hAnsi="Tahoma" w:cs="Tahoma"/>
          <w:sz w:val="20"/>
          <w:szCs w:val="20"/>
        </w:rPr>
        <w:t xml:space="preserve">alle ore </w:t>
      </w:r>
      <w:r w:rsidR="002D2256">
        <w:rPr>
          <w:rFonts w:ascii="Tahoma" w:hAnsi="Tahoma" w:cs="Tahoma"/>
          <w:noProof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 xml:space="preserve">nell’aula </w:t>
      </w:r>
      <w:r w:rsidRPr="00002A1E">
        <w:rPr>
          <w:rFonts w:ascii="Tahoma" w:hAnsi="Tahoma" w:cs="Tahoma"/>
          <w:noProof/>
          <w:sz w:val="20"/>
          <w:szCs w:val="20"/>
        </w:rPr>
        <w:t>video</w:t>
      </w:r>
      <w:r>
        <w:rPr>
          <w:rFonts w:ascii="Tahoma" w:hAnsi="Tahoma" w:cs="Tahoma"/>
          <w:sz w:val="20"/>
          <w:szCs w:val="20"/>
        </w:rPr>
        <w:t xml:space="preserve"> </w:t>
      </w:r>
      <w:r w:rsidRPr="00811403">
        <w:rPr>
          <w:rFonts w:ascii="Tahoma" w:hAnsi="Tahoma" w:cs="Tahoma"/>
          <w:sz w:val="20"/>
          <w:szCs w:val="20"/>
        </w:rPr>
        <w:t xml:space="preserve">si riunisce il Consiglio di Classe della classe </w:t>
      </w:r>
      <w:r w:rsidR="002D2256">
        <w:rPr>
          <w:rFonts w:ascii="Tahoma" w:hAnsi="Tahoma" w:cs="Tahoma"/>
          <w:noProof/>
          <w:sz w:val="20"/>
          <w:szCs w:val="20"/>
        </w:rPr>
        <w:t>………………..</w:t>
      </w:r>
      <w:r>
        <w:rPr>
          <w:rFonts w:ascii="Tahoma" w:hAnsi="Tahoma" w:cs="Tahoma"/>
          <w:sz w:val="20"/>
          <w:szCs w:val="20"/>
        </w:rPr>
        <w:t>, con la sola presenza della sola componente</w:t>
      </w:r>
      <w:r w:rsidRPr="00811403">
        <w:rPr>
          <w:rFonts w:ascii="Tahoma" w:hAnsi="Tahoma" w:cs="Tahoma"/>
          <w:sz w:val="20"/>
          <w:szCs w:val="20"/>
        </w:rPr>
        <w:t xml:space="preserve"> docenti, per trattare il seguente argomento posto all’</w:t>
      </w:r>
      <w:r>
        <w:rPr>
          <w:rFonts w:ascii="Tahoma" w:hAnsi="Tahoma" w:cs="Tahoma"/>
          <w:sz w:val="20"/>
          <w:szCs w:val="20"/>
        </w:rPr>
        <w:t>Ordine del G</w:t>
      </w:r>
      <w:r w:rsidRPr="00811403">
        <w:rPr>
          <w:rFonts w:ascii="Tahoma" w:hAnsi="Tahoma" w:cs="Tahoma"/>
          <w:sz w:val="20"/>
          <w:szCs w:val="20"/>
        </w:rPr>
        <w:t>iorno:</w:t>
      </w:r>
    </w:p>
    <w:p w:rsidR="00703874" w:rsidRDefault="00703874" w:rsidP="00460C38">
      <w:pPr>
        <w:jc w:val="center"/>
        <w:rPr>
          <w:rFonts w:ascii="Tahoma" w:hAnsi="Tahoma" w:cs="Tahoma"/>
          <w:b/>
          <w:sz w:val="20"/>
          <w:szCs w:val="20"/>
        </w:rPr>
      </w:pPr>
    </w:p>
    <w:p w:rsidR="00703874" w:rsidRDefault="00703874" w:rsidP="00460C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Scrutinio </w:t>
      </w:r>
      <w:r w:rsidRPr="00002A1E">
        <w:rPr>
          <w:rFonts w:ascii="Tahoma" w:hAnsi="Tahoma" w:cs="Tahoma"/>
          <w:b/>
          <w:noProof/>
          <w:sz w:val="20"/>
          <w:szCs w:val="20"/>
        </w:rPr>
        <w:t>PRIMO QUADRIMESTRE</w:t>
      </w:r>
    </w:p>
    <w:p w:rsidR="00703874" w:rsidRPr="00811403" w:rsidRDefault="00703874" w:rsidP="00460C38">
      <w:pPr>
        <w:jc w:val="center"/>
        <w:rPr>
          <w:rFonts w:ascii="Tahoma" w:hAnsi="Tahoma" w:cs="Tahoma"/>
          <w:b/>
          <w:sz w:val="20"/>
          <w:szCs w:val="20"/>
        </w:rPr>
      </w:pPr>
    </w:p>
    <w:p w:rsidR="00703874" w:rsidRPr="00811403" w:rsidRDefault="00703874" w:rsidP="00460C38">
      <w:pPr>
        <w:jc w:val="both"/>
        <w:rPr>
          <w:rFonts w:ascii="Tahoma" w:hAnsi="Tahoma" w:cs="Tahoma"/>
          <w:sz w:val="20"/>
          <w:szCs w:val="20"/>
        </w:rPr>
      </w:pPr>
      <w:r w:rsidRPr="00811403">
        <w:rPr>
          <w:rFonts w:ascii="Tahoma" w:hAnsi="Tahoma" w:cs="Tahoma"/>
          <w:sz w:val="20"/>
          <w:szCs w:val="20"/>
        </w:rPr>
        <w:t xml:space="preserve">Presiede la riunione </w:t>
      </w:r>
      <w:r>
        <w:rPr>
          <w:rFonts w:ascii="Tahoma" w:hAnsi="Tahoma" w:cs="Tahoma"/>
          <w:sz w:val="20"/>
          <w:szCs w:val="20"/>
        </w:rPr>
        <w:t xml:space="preserve">il Dirigente Scolastico </w:t>
      </w:r>
      <w:r w:rsidRPr="00002A1E">
        <w:rPr>
          <w:rFonts w:ascii="Tahoma" w:hAnsi="Tahoma" w:cs="Tahoma"/>
          <w:noProof/>
          <w:sz w:val="20"/>
          <w:szCs w:val="20"/>
        </w:rPr>
        <w:t>Prof.ssa Lidia Cardi</w:t>
      </w:r>
      <w:r>
        <w:rPr>
          <w:rFonts w:ascii="Tahoma" w:hAnsi="Tahoma" w:cs="Tahoma"/>
          <w:sz w:val="20"/>
          <w:szCs w:val="20"/>
        </w:rPr>
        <w:t xml:space="preserve">; </w:t>
      </w:r>
      <w:r w:rsidRPr="00811403">
        <w:rPr>
          <w:rFonts w:ascii="Tahoma" w:hAnsi="Tahoma" w:cs="Tahoma"/>
          <w:sz w:val="20"/>
          <w:szCs w:val="20"/>
        </w:rPr>
        <w:t xml:space="preserve">funge da segretario il </w:t>
      </w:r>
      <w:r>
        <w:rPr>
          <w:rFonts w:ascii="Tahoma" w:hAnsi="Tahoma" w:cs="Tahoma"/>
          <w:sz w:val="20"/>
          <w:szCs w:val="20"/>
        </w:rPr>
        <w:t>P</w:t>
      </w:r>
      <w:r w:rsidRPr="00811403">
        <w:rPr>
          <w:rFonts w:ascii="Tahoma" w:hAnsi="Tahoma" w:cs="Tahoma"/>
          <w:sz w:val="20"/>
          <w:szCs w:val="20"/>
        </w:rPr>
        <w:t>rof.</w:t>
      </w:r>
      <w:r>
        <w:rPr>
          <w:rFonts w:ascii="Tahoma" w:hAnsi="Tahoma" w:cs="Tahoma"/>
          <w:sz w:val="20"/>
          <w:szCs w:val="20"/>
        </w:rPr>
        <w:t xml:space="preserve"> </w:t>
      </w:r>
      <w:r w:rsidR="002D2256">
        <w:rPr>
          <w:rFonts w:ascii="Tahoma" w:hAnsi="Tahoma" w:cs="Tahoma"/>
          <w:noProof/>
          <w:sz w:val="20"/>
          <w:szCs w:val="20"/>
        </w:rPr>
        <w:t>…………………………………</w:t>
      </w:r>
    </w:p>
    <w:p w:rsidR="00703874" w:rsidRDefault="00703874" w:rsidP="00303AEA">
      <w:pPr>
        <w:rPr>
          <w:rFonts w:ascii="Tahoma" w:hAnsi="Tahoma" w:cs="Tahoma"/>
          <w:b/>
          <w:sz w:val="20"/>
          <w:szCs w:val="20"/>
        </w:rPr>
      </w:pPr>
    </w:p>
    <w:p w:rsidR="00703874" w:rsidRDefault="00703874" w:rsidP="0008303E">
      <w:pPr>
        <w:rPr>
          <w:rFonts w:ascii="Tahoma" w:hAnsi="Tahoma" w:cs="Tahoma"/>
          <w:sz w:val="20"/>
          <w:szCs w:val="20"/>
        </w:rPr>
      </w:pPr>
      <w:r w:rsidRPr="006C3F08">
        <w:rPr>
          <w:rFonts w:ascii="Tahoma" w:hAnsi="Tahoma" w:cs="Tahoma"/>
          <w:sz w:val="20"/>
          <w:szCs w:val="20"/>
        </w:rPr>
        <w:t>Sono presenti i docenti</w:t>
      </w:r>
      <w:r>
        <w:rPr>
          <w:rFonts w:ascii="Tahoma" w:hAnsi="Tahoma" w:cs="Tahoma"/>
          <w:sz w:val="20"/>
          <w:szCs w:val="20"/>
        </w:rPr>
        <w:t>:</w:t>
      </w:r>
    </w:p>
    <w:p w:rsidR="00703874" w:rsidRDefault="00703874" w:rsidP="0008303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2957"/>
        <w:gridCol w:w="3453"/>
      </w:tblGrid>
      <w:tr w:rsidR="00703874" w:rsidRPr="00D41568" w:rsidTr="00D41568">
        <w:tc>
          <w:tcPr>
            <w:tcW w:w="3528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01 – Docente</w:t>
            </w:r>
          </w:p>
        </w:tc>
        <w:tc>
          <w:tcPr>
            <w:tcW w:w="324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02 – Materia</w:t>
            </w:r>
          </w:p>
        </w:tc>
        <w:tc>
          <w:tcPr>
            <w:tcW w:w="378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03 – Sostituito dal Prof. o Assente</w:t>
            </w:r>
          </w:p>
        </w:tc>
      </w:tr>
      <w:tr w:rsidR="00703874" w:rsidRPr="00D41568" w:rsidTr="00D41568">
        <w:tc>
          <w:tcPr>
            <w:tcW w:w="3528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Pr="00D41568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D41568">
        <w:tc>
          <w:tcPr>
            <w:tcW w:w="3528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D41568">
        <w:tc>
          <w:tcPr>
            <w:tcW w:w="3528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D41568">
        <w:tc>
          <w:tcPr>
            <w:tcW w:w="3528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874" w:rsidRPr="00D41568" w:rsidTr="00D41568">
        <w:tc>
          <w:tcPr>
            <w:tcW w:w="3528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</w:tcPr>
          <w:p w:rsidR="00703874" w:rsidRDefault="00703874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03874" w:rsidRDefault="00703874" w:rsidP="0008303E">
      <w:pPr>
        <w:rPr>
          <w:rFonts w:ascii="Tahoma" w:hAnsi="Tahoma" w:cs="Tahoma"/>
          <w:sz w:val="20"/>
          <w:szCs w:val="20"/>
        </w:rPr>
      </w:pPr>
    </w:p>
    <w:p w:rsidR="00703874" w:rsidRPr="002D5824" w:rsidRDefault="00703874" w:rsidP="000830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Professori assenti, come indicato in tabella, risultano regolarmente sostituiti con delega scritta dal Dirigente Scolastico e sono in possesso di tutti gli elementi per effettuare la valutazione.</w:t>
      </w:r>
    </w:p>
    <w:p w:rsidR="00703874" w:rsidRDefault="00703874" w:rsidP="0008303E">
      <w:pPr>
        <w:rPr>
          <w:rFonts w:ascii="Tahoma" w:hAnsi="Tahoma" w:cs="Tahoma"/>
          <w:sz w:val="20"/>
          <w:szCs w:val="20"/>
        </w:rPr>
      </w:pPr>
      <w:r w:rsidRPr="006C3F08">
        <w:rPr>
          <w:rFonts w:ascii="Tahoma" w:hAnsi="Tahoma" w:cs="Tahoma"/>
          <w:sz w:val="20"/>
          <w:szCs w:val="20"/>
        </w:rPr>
        <w:t>Alla classe sono iscritti gli studenti elencati</w:t>
      </w:r>
      <w:r>
        <w:rPr>
          <w:rFonts w:ascii="Tahoma" w:hAnsi="Tahoma" w:cs="Tahoma"/>
          <w:sz w:val="20"/>
          <w:szCs w:val="20"/>
        </w:rPr>
        <w:t>:</w:t>
      </w:r>
    </w:p>
    <w:p w:rsidR="00703874" w:rsidRDefault="00703874" w:rsidP="0008303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</w:tblGrid>
      <w:tr w:rsidR="00975AA2" w:rsidRPr="00D41568" w:rsidTr="00975AA2">
        <w:tc>
          <w:tcPr>
            <w:tcW w:w="7508" w:type="dxa"/>
          </w:tcPr>
          <w:p w:rsidR="00975AA2" w:rsidRPr="00D41568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01 – Alunno</w:t>
            </w:r>
          </w:p>
        </w:tc>
      </w:tr>
      <w:tr w:rsidR="00975AA2" w:rsidRPr="00D41568" w:rsidTr="00975AA2">
        <w:tc>
          <w:tcPr>
            <w:tcW w:w="7508" w:type="dxa"/>
          </w:tcPr>
          <w:p w:rsidR="00975AA2" w:rsidRPr="00D41568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AA2" w:rsidTr="00975AA2">
        <w:tc>
          <w:tcPr>
            <w:tcW w:w="7508" w:type="dxa"/>
          </w:tcPr>
          <w:p w:rsidR="00975AA2" w:rsidRDefault="00975AA2" w:rsidP="00A93D0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03874" w:rsidRPr="006C3F08" w:rsidRDefault="00703874" w:rsidP="0008303E">
      <w:pPr>
        <w:rPr>
          <w:rFonts w:ascii="Tahoma" w:hAnsi="Tahoma" w:cs="Tahoma"/>
          <w:sz w:val="20"/>
          <w:szCs w:val="20"/>
        </w:rPr>
      </w:pPr>
    </w:p>
    <w:p w:rsidR="00703874" w:rsidRDefault="00703874" w:rsidP="00303A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 di dare inizio alle operazioni di scrutinio, il Presidente, accertata la validità della seduta, premette:</w:t>
      </w:r>
    </w:p>
    <w:p w:rsidR="00703874" w:rsidRDefault="00703874" w:rsidP="00303AEA">
      <w:pPr>
        <w:numPr>
          <w:ilvl w:val="0"/>
          <w:numId w:val="1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tutti i presenti sono tenuti all’obbligo della stretta osservanza del segreto d’ufficio e che l’eventuale violazione comporta sanzioni disciplinari;</w:t>
      </w:r>
    </w:p>
    <w:p w:rsidR="00703874" w:rsidRDefault="00703874" w:rsidP="00303AEA">
      <w:pPr>
        <w:numPr>
          <w:ilvl w:val="0"/>
          <w:numId w:val="1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voti devono essere assegnati dal Consiglio di Classe, su proposta dei singoli docenti (in base ad un giudizio brevemente motivato, desunto da un congruo numero di interrogazioni e di esercizi scritti, grafici o pratici, svolti a casa od a scuola, corretti e classificati e che tale giudizio deve tener conto anche degli indicatori individuati a livello collegiale, debitamente osservati e registrati, della diligenza e del grado di profitto dell’alunno nel corrispondente periodo);</w:t>
      </w:r>
    </w:p>
    <w:p w:rsidR="00703874" w:rsidRDefault="00703874" w:rsidP="00303AEA">
      <w:pPr>
        <w:numPr>
          <w:ilvl w:val="0"/>
          <w:numId w:val="1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il voto di condotta è unico ed è assegnato dal Consiglio di Classe su proposta del P</w:t>
      </w:r>
      <w:r w:rsidRPr="00811403">
        <w:rPr>
          <w:rFonts w:ascii="Tahoma" w:hAnsi="Tahoma" w:cs="Tahoma"/>
          <w:sz w:val="20"/>
          <w:szCs w:val="20"/>
        </w:rPr>
        <w:t xml:space="preserve">rof. </w:t>
      </w:r>
      <w:r w:rsidR="002D2256">
        <w:rPr>
          <w:rFonts w:ascii="Tahoma" w:hAnsi="Tahoma" w:cs="Tahoma"/>
          <w:noProof/>
          <w:sz w:val="20"/>
          <w:szCs w:val="20"/>
        </w:rPr>
        <w:t>……………………………………………………….</w:t>
      </w:r>
      <w:r>
        <w:rPr>
          <w:rFonts w:ascii="Tahoma" w:hAnsi="Tahoma" w:cs="Tahoma"/>
          <w:sz w:val="20"/>
          <w:szCs w:val="20"/>
        </w:rPr>
        <w:t>in base agli indicatori individuati a livello collegiale, debitamente osservati e registrati.</w:t>
      </w:r>
    </w:p>
    <w:p w:rsidR="00703874" w:rsidRDefault="00703874" w:rsidP="00303AEA">
      <w:pPr>
        <w:numPr>
          <w:ilvl w:val="0"/>
          <w:numId w:val="1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è consentito astenersi dal voto in nessun caso</w:t>
      </w:r>
    </w:p>
    <w:p w:rsidR="00703874" w:rsidRDefault="00703874" w:rsidP="00303AEA">
      <w:pPr>
        <w:numPr>
          <w:ilvl w:val="0"/>
          <w:numId w:val="19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nelle deliberazioni prese a maggioranza occorre registrare i nomi dei docenti che hanno espresso voto favorevole e dei docenti che hanno espresso voto contrario; che ove non vi sia dissenso, le deliberazioni si intendono adottate all’unanimità; che nelle deliberazioni prese a maggioranza, in caso di parità, prevale il voto del Presidente; e che il voto espresso dall’insegnante di Religione Cattolica, se determinante, diviene un giudizio motivato iscritto a verbale.</w:t>
      </w:r>
    </w:p>
    <w:p w:rsidR="00703874" w:rsidRDefault="00703874" w:rsidP="00303AEA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Il presidente, dopo aver richiamato la normativa vigente, invita i singoli docenti ad esprimere, in via pregiudiziale, il proprio parere sull’andamento generale della classe, con particolare riferimento agli obiettivi previsti dalla programmazione didattico-educativa. Gli insegnanti relazionano, con riferimento al piano di lavoro, sugli obiettivi conseguiti e sul grado di preparazione e di profitto realizzato dagli studenti e sottolinea che la responsabilità di ogni decisione spetta all’intero consiglio di classe sulla base di una valutazione globale “sulla diligenza, il profitto e tutti gli altri fattori che interessano l’attività scolastica e il profilo formativo dell’alunno”.</w:t>
      </w:r>
    </w:p>
    <w:p w:rsidR="002D2256" w:rsidRDefault="002D2256" w:rsidP="002D2256">
      <w:pPr>
        <w:pStyle w:val="Corpodeltesto"/>
        <w:rPr>
          <w:rFonts w:ascii="Tahoma" w:hAnsi="Tahoma" w:cs="Tahoma"/>
        </w:rPr>
      </w:pPr>
      <w:r>
        <w:rPr>
          <w:rFonts w:ascii="Tahoma" w:hAnsi="Tahoma" w:cs="Tahoma"/>
        </w:rPr>
        <w:t>Il presidente, dopo aver richiamato la normativa vigente, invita i singoli docenti ad esprimere, in via pregiudiziale, il proprio parere sull’andamento generale della classe, con particolare riferimento agli obiettivi previsti dalla programmazione didattico-educativa. Gli insegnanti relazionano, con riferimento al piano di lavoro, sugli obiettivi conseguiti e sul grado di preparazione e di profitto realizzato dagli studenti e sottolinea che la responsabilità di ogni decisione spetta all’intero team di lavoro sulla base di una valutazione globale “sulla diligenza, il profitto e tutti gli altri fattori che interessano l’attività scolastica e il profilo formativo dell’alunno”.</w:t>
      </w:r>
    </w:p>
    <w:p w:rsidR="002D2256" w:rsidRDefault="002D2256" w:rsidP="002D2256">
      <w:pPr>
        <w:pStyle w:val="Corpodeltesto"/>
        <w:rPr>
          <w:rFonts w:ascii="Tahoma" w:hAnsi="Tahoma" w:cs="Tahoma"/>
        </w:rPr>
      </w:pPr>
      <w:r>
        <w:rPr>
          <w:rFonts w:ascii="Tahoma" w:hAnsi="Tahoma" w:cs="Tahoma"/>
        </w:rPr>
        <w:t>Interviene il docente coordinatore  di classe e relaziona brevemente sulla classe:</w:t>
      </w: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pStyle w:val="Corpodeltesto"/>
        <w:rPr>
          <w:rFonts w:ascii="Tahoma" w:hAnsi="Tahoma" w:cs="Tahoma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Sulla base dei criteri indicati dal collegio docenti e sulla base dei parametri stabiliti dal consiglio di classe, si passa a delineare per ogni alunno le conoscenze, le competenze, la partecipazione, il tasso di progresso ed ogni altro fattore che interessa, in qualsiasi modo, l’attività scolastica e formativa dell’allievo. </w:t>
      </w: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Ogni docente propone il voto della propria disciplina che viene deliberato collegialmente.</w:t>
      </w: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evidenziano delle criticità in merito ai seguenti alunni (in relazione al rendimento, alla frequenza, al comportamento, alla disciplina):</w:t>
      </w: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975AA2" w:rsidRDefault="00975AA2" w:rsidP="002D2256">
      <w:pPr>
        <w:jc w:val="both"/>
        <w:rPr>
          <w:rFonts w:ascii="Tahoma" w:hAnsi="Tahoma" w:cs="Tahoma"/>
          <w:sz w:val="20"/>
          <w:szCs w:val="20"/>
        </w:rPr>
      </w:pPr>
    </w:p>
    <w:p w:rsidR="00975AA2" w:rsidRDefault="00975AA2" w:rsidP="002D2256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concorda quindi, per gli alunni sopramenzionati, l’adozione dei seguenti provvedimenti (convocazione della famiglia a cura del Coordinatore, percorso di recupero individualizzato, contatto con lo sportello d’ascolto…….)</w:t>
      </w: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jc w:val="both"/>
        <w:rPr>
          <w:rFonts w:ascii="Tahoma" w:hAnsi="Tahoma" w:cs="Tahoma"/>
          <w:sz w:val="20"/>
          <w:szCs w:val="20"/>
        </w:rPr>
      </w:pPr>
    </w:p>
    <w:p w:rsidR="00703874" w:rsidRDefault="00703874" w:rsidP="00303A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sensi dell’art. 78 del citato R.D. n. 653/1925, per la proposta del voto di condotta da assegnare a ciascun alunno è designato </w:t>
      </w:r>
      <w:r w:rsidR="00165DD1">
        <w:rPr>
          <w:rFonts w:ascii="Tahoma" w:hAnsi="Tahoma" w:cs="Tahoma"/>
          <w:sz w:val="20"/>
          <w:szCs w:val="20"/>
        </w:rPr>
        <w:t>il coordinatore di classe prof…………………………………………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. Nell’assegnazione del voto di condotta si tengono nel dovuto conto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Tahoma" w:hAnsi="Tahoma" w:cs="Tahoma"/>
            <w:sz w:val="20"/>
            <w:szCs w:val="20"/>
          </w:rPr>
          <w:t>la Legge</w:t>
        </w:r>
      </w:smartTag>
      <w:r>
        <w:rPr>
          <w:rFonts w:ascii="Tahoma" w:hAnsi="Tahoma" w:cs="Tahoma"/>
          <w:sz w:val="20"/>
          <w:szCs w:val="20"/>
        </w:rPr>
        <w:t xml:space="preserve"> n. 169 del 30/10/08 ed il D.M. n. 5 del 16/01/09.</w:t>
      </w:r>
    </w:p>
    <w:p w:rsidR="00703874" w:rsidRDefault="00703874" w:rsidP="00303A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particolare il consiglio di classe delibera che, tenuto conto dell’atteggiamento, che gli studenti dimostrano nei confronti delle norme, il voto di condotta sia inteso come acquisizione di una coscienza morale e civile e partecipazione alla vita didattica. In base alla griglia di valutazione approvata dal Consiglio di Classe, le proposte di voto sono approvate e riportate qui di seguito:</w:t>
      </w:r>
    </w:p>
    <w:p w:rsidR="00703874" w:rsidRDefault="00703874" w:rsidP="00303A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1200"/>
      </w:tblGrid>
      <w:tr w:rsidR="00880E33" w:rsidRPr="00D41568" w:rsidTr="00880E33">
        <w:tc>
          <w:tcPr>
            <w:tcW w:w="3302" w:type="dxa"/>
          </w:tcPr>
          <w:p w:rsidR="00880E33" w:rsidRPr="00D41568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01 – Alunno</w:t>
            </w:r>
          </w:p>
        </w:tc>
        <w:tc>
          <w:tcPr>
            <w:tcW w:w="1200" w:type="dxa"/>
          </w:tcPr>
          <w:p w:rsidR="00880E33" w:rsidRPr="00D41568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41568">
              <w:rPr>
                <w:rFonts w:ascii="Tahoma" w:hAnsi="Tahoma" w:cs="Tahoma"/>
                <w:b/>
                <w:sz w:val="16"/>
                <w:szCs w:val="16"/>
              </w:rPr>
              <w:t>02 – Voto</w:t>
            </w:r>
          </w:p>
        </w:tc>
      </w:tr>
      <w:tr w:rsidR="00880E33" w:rsidRPr="00D41568" w:rsidTr="00880E33">
        <w:tc>
          <w:tcPr>
            <w:tcW w:w="3302" w:type="dxa"/>
          </w:tcPr>
          <w:p w:rsidR="00880E33" w:rsidRPr="00D41568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Pr="00D41568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2256" w:rsidRPr="00D41568" w:rsidTr="00880E33">
        <w:tc>
          <w:tcPr>
            <w:tcW w:w="3302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2D2256" w:rsidRDefault="002D2256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E33" w:rsidRPr="00D41568" w:rsidTr="00880E33">
        <w:tc>
          <w:tcPr>
            <w:tcW w:w="3302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</w:tcPr>
          <w:p w:rsidR="00880E33" w:rsidRDefault="00880E33" w:rsidP="00D415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03874" w:rsidRDefault="00703874" w:rsidP="00303AEA">
      <w:pPr>
        <w:jc w:val="both"/>
        <w:rPr>
          <w:rFonts w:ascii="Tahoma" w:hAnsi="Tahoma" w:cs="Tahoma"/>
          <w:sz w:val="20"/>
          <w:szCs w:val="20"/>
        </w:rPr>
      </w:pPr>
    </w:p>
    <w:p w:rsidR="002D2256" w:rsidRDefault="002D2256" w:rsidP="002D2256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Al termine delle operazioni di cui sopra il Presidente del Consiglio di Classe provvede alla lettura dei voti e alla loro trascrizione definitiva sul tabellone allegato al presente verbale.</w:t>
      </w:r>
    </w:p>
    <w:p w:rsidR="002D2256" w:rsidRDefault="002D2256" w:rsidP="002D2256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Letto, approvato e sottoscritto il presente verbale, la seduta è tolta alle ore </w:t>
      </w:r>
      <w:r>
        <w:rPr>
          <w:rFonts w:ascii="Tahoma" w:hAnsi="Tahoma" w:cs="Tahoma"/>
          <w:noProof/>
          <w:snapToGrid w:val="0"/>
          <w:sz w:val="20"/>
          <w:szCs w:val="20"/>
        </w:rPr>
        <w:t>……………………..</w:t>
      </w:r>
      <w:r>
        <w:rPr>
          <w:rFonts w:ascii="Tahoma" w:hAnsi="Tahoma" w:cs="Tahoma"/>
          <w:snapToGrid w:val="0"/>
          <w:sz w:val="20"/>
          <w:szCs w:val="20"/>
        </w:rPr>
        <w:t>.</w:t>
      </w:r>
    </w:p>
    <w:p w:rsidR="002D2256" w:rsidRDefault="002D2256" w:rsidP="002D2256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p w:rsidR="002D2256" w:rsidRDefault="002D2256" w:rsidP="002D2256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EF7D1D">
        <w:rPr>
          <w:rFonts w:ascii="Tahoma" w:hAnsi="Tahoma" w:cs="Tahoma"/>
          <w:noProof/>
          <w:snapToGrid w:val="0"/>
          <w:sz w:val="20"/>
          <w:szCs w:val="20"/>
        </w:rPr>
        <w:t>ITRI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6C3F08">
        <w:rPr>
          <w:rFonts w:ascii="Tahoma" w:hAnsi="Tahoma" w:cs="Tahoma"/>
          <w:snapToGrid w:val="0"/>
          <w:sz w:val="20"/>
          <w:szCs w:val="20"/>
        </w:rPr>
        <w:t xml:space="preserve">li, </w:t>
      </w:r>
      <w:r>
        <w:rPr>
          <w:rFonts w:ascii="Tahoma" w:hAnsi="Tahoma" w:cs="Tahoma"/>
          <w:noProof/>
          <w:snapToGrid w:val="0"/>
          <w:sz w:val="20"/>
          <w:szCs w:val="20"/>
        </w:rPr>
        <w:t>……………………….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2D2256" w:rsidRDefault="002D2256" w:rsidP="002D2256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2D2256" w:rsidRPr="00A137B8" w:rsidTr="004C3C39">
        <w:trPr>
          <w:trHeight w:val="340"/>
          <w:jc w:val="center"/>
        </w:trPr>
        <w:tc>
          <w:tcPr>
            <w:tcW w:w="4889" w:type="dxa"/>
          </w:tcPr>
          <w:p w:rsidR="002D2256" w:rsidRPr="00A137B8" w:rsidRDefault="002D2256" w:rsidP="004C3C3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137B8">
              <w:rPr>
                <w:rFonts w:ascii="Tahoma" w:hAnsi="Tahoma" w:cs="Tahoma"/>
                <w:snapToGrid w:val="0"/>
                <w:sz w:val="20"/>
                <w:szCs w:val="20"/>
              </w:rPr>
              <w:t>IL SEGRETARIO</w:t>
            </w:r>
          </w:p>
        </w:tc>
        <w:tc>
          <w:tcPr>
            <w:tcW w:w="4889" w:type="dxa"/>
          </w:tcPr>
          <w:p w:rsidR="002D2256" w:rsidRPr="00A137B8" w:rsidRDefault="002D2256" w:rsidP="004C3C3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137B8">
              <w:rPr>
                <w:rFonts w:ascii="Tahoma" w:hAnsi="Tahoma" w:cs="Tahoma"/>
                <w:snapToGrid w:val="0"/>
                <w:sz w:val="20"/>
                <w:szCs w:val="20"/>
              </w:rPr>
              <w:t>IL DIRIGENTE SCOLASTICO</w:t>
            </w:r>
          </w:p>
        </w:tc>
      </w:tr>
      <w:tr w:rsidR="002D2256" w:rsidRPr="00A137B8" w:rsidTr="004C3C39">
        <w:trPr>
          <w:jc w:val="center"/>
        </w:trPr>
        <w:tc>
          <w:tcPr>
            <w:tcW w:w="4889" w:type="dxa"/>
          </w:tcPr>
          <w:p w:rsidR="002D2256" w:rsidRPr="00CF0498" w:rsidRDefault="002D2256" w:rsidP="004C3C3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:rsidR="002D2256" w:rsidRPr="00CF0498" w:rsidRDefault="002D2256" w:rsidP="004C3C3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:rsidR="002D2256" w:rsidRPr="00CF0498" w:rsidRDefault="002D2256" w:rsidP="004C3C3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CF0498">
              <w:rPr>
                <w:rFonts w:ascii="Tahoma" w:hAnsi="Tahoma" w:cs="Tahoma"/>
                <w:snapToGrid w:val="0"/>
                <w:sz w:val="20"/>
                <w:szCs w:val="20"/>
              </w:rPr>
              <w:t>______________________________</w:t>
            </w:r>
          </w:p>
          <w:p w:rsidR="002D2256" w:rsidRPr="00CF0498" w:rsidRDefault="002D2256" w:rsidP="004C3C39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4889" w:type="dxa"/>
          </w:tcPr>
          <w:p w:rsidR="002D2256" w:rsidRPr="00CF0498" w:rsidRDefault="002D2256" w:rsidP="004C3C3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:rsidR="002D2256" w:rsidRPr="00CF0498" w:rsidRDefault="002D2256" w:rsidP="004C3C3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Prof. Lidia Cardi</w:t>
            </w:r>
          </w:p>
          <w:p w:rsidR="002D2256" w:rsidRPr="00CF0498" w:rsidRDefault="002D2256" w:rsidP="004C3C3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CF0498">
              <w:rPr>
                <w:rFonts w:ascii="Tahoma" w:hAnsi="Tahoma" w:cs="Tahoma"/>
                <w:snapToGrid w:val="0"/>
                <w:sz w:val="20"/>
                <w:szCs w:val="20"/>
              </w:rPr>
              <w:t>______________________________</w:t>
            </w:r>
          </w:p>
          <w:p w:rsidR="002D2256" w:rsidRPr="00CF0498" w:rsidRDefault="002D2256" w:rsidP="004C3C39">
            <w:pPr>
              <w:widowControl w:val="0"/>
              <w:jc w:val="right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</w:tr>
    </w:tbl>
    <w:p w:rsidR="00703874" w:rsidRPr="00303AEA" w:rsidRDefault="00703874" w:rsidP="00852E6A"/>
    <w:sectPr w:rsidR="00703874" w:rsidRPr="00303AEA" w:rsidSect="00703874">
      <w:headerReference w:type="even" r:id="rId8"/>
      <w:headerReference w:type="default" r:id="rId9"/>
      <w:footerReference w:type="default" r:id="rId10"/>
      <w:type w:val="continuous"/>
      <w:pgSz w:w="11906" w:h="16838"/>
      <w:pgMar w:top="600" w:right="1134" w:bottom="60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64" w:rsidRDefault="00824D64">
      <w:r>
        <w:separator/>
      </w:r>
    </w:p>
  </w:endnote>
  <w:endnote w:type="continuationSeparator" w:id="0">
    <w:p w:rsidR="00824D64" w:rsidRDefault="008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33"/>
      <w:gridCol w:w="1495"/>
    </w:tblGrid>
    <w:tr w:rsidR="00EF76E6" w:rsidRPr="00D41568" w:rsidTr="00D41568">
      <w:tc>
        <w:tcPr>
          <w:tcW w:w="8268" w:type="dxa"/>
        </w:tcPr>
        <w:p w:rsidR="00EF76E6" w:rsidRPr="00D41568" w:rsidRDefault="00EF76E6" w:rsidP="00D41568">
          <w:pPr>
            <w:widowControl w:val="0"/>
            <w:rPr>
              <w:rFonts w:ascii="Tahoma" w:hAnsi="Tahoma" w:cs="Tahoma"/>
              <w:sz w:val="16"/>
              <w:szCs w:val="16"/>
            </w:rPr>
          </w:pPr>
          <w:r w:rsidRPr="00D41568">
            <w:rPr>
              <w:rFonts w:ascii="Tahoma" w:hAnsi="Tahoma" w:cs="Tahoma"/>
              <w:sz w:val="16"/>
              <w:szCs w:val="16"/>
            </w:rPr>
            <w:t xml:space="preserve">Verbale n.ro </w:t>
          </w:r>
          <w:r w:rsidR="008067CE">
            <w:rPr>
              <w:rFonts w:ascii="Tahoma" w:hAnsi="Tahoma" w:cs="Tahoma"/>
              <w:noProof/>
              <w:sz w:val="16"/>
              <w:szCs w:val="16"/>
            </w:rPr>
            <w:t>«acd_01»</w:t>
          </w:r>
          <w:r w:rsidRPr="00D41568">
            <w:rPr>
              <w:rFonts w:ascii="Tahoma" w:hAnsi="Tahoma" w:cs="Tahoma"/>
              <w:sz w:val="16"/>
              <w:szCs w:val="16"/>
            </w:rPr>
            <w:t xml:space="preserve"> del </w:t>
          </w:r>
          <w:r w:rsidR="008067CE">
            <w:rPr>
              <w:rFonts w:ascii="Tahoma" w:hAnsi="Tahoma" w:cs="Tahoma"/>
              <w:noProof/>
              <w:snapToGrid w:val="0"/>
              <w:sz w:val="16"/>
              <w:szCs w:val="16"/>
            </w:rPr>
            <w:t>«acd_02»</w:t>
          </w:r>
          <w:r w:rsidRPr="00D41568">
            <w:rPr>
              <w:rFonts w:ascii="Tahoma" w:hAnsi="Tahoma" w:cs="Tahoma"/>
              <w:snapToGrid w:val="0"/>
              <w:sz w:val="16"/>
              <w:szCs w:val="16"/>
            </w:rPr>
            <w:t xml:space="preserve"> relativo alla classe </w:t>
          </w:r>
          <w:r w:rsidR="008067CE">
            <w:rPr>
              <w:rFonts w:ascii="Tahoma" w:hAnsi="Tahoma" w:cs="Tahoma"/>
              <w:noProof/>
              <w:sz w:val="16"/>
              <w:szCs w:val="16"/>
            </w:rPr>
            <w:t>«acd_14»</w:t>
          </w:r>
        </w:p>
      </w:tc>
      <w:tc>
        <w:tcPr>
          <w:tcW w:w="1510" w:type="dxa"/>
        </w:tcPr>
        <w:p w:rsidR="00EF76E6" w:rsidRPr="00D41568" w:rsidRDefault="00EF76E6" w:rsidP="00D41568">
          <w:pPr>
            <w:widowControl w:val="0"/>
            <w:jc w:val="right"/>
            <w:rPr>
              <w:rFonts w:ascii="Tahoma" w:hAnsi="Tahoma" w:cs="Tahoma"/>
              <w:sz w:val="16"/>
              <w:szCs w:val="16"/>
            </w:rPr>
          </w:pPr>
          <w:r w:rsidRPr="00D41568">
            <w:rPr>
              <w:rFonts w:ascii="Tahoma" w:hAnsi="Tahoma" w:cs="Tahoma"/>
              <w:sz w:val="16"/>
              <w:szCs w:val="16"/>
            </w:rPr>
            <w:t xml:space="preserve">Pagina </w: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begin"/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instrText xml:space="preserve"> PAGE </w:instrTex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separate"/>
          </w:r>
          <w:r w:rsidR="009D6EED">
            <w:rPr>
              <w:rStyle w:val="Numeropagina"/>
              <w:rFonts w:ascii="Tahoma" w:hAnsi="Tahoma" w:cs="Tahoma"/>
              <w:noProof/>
              <w:sz w:val="16"/>
              <w:szCs w:val="16"/>
            </w:rPr>
            <w:t>3</w: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end"/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t xml:space="preserve"> di </w: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begin"/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separate"/>
          </w:r>
          <w:r w:rsidR="009D6EED">
            <w:rPr>
              <w:rStyle w:val="Numeropagina"/>
              <w:rFonts w:ascii="Tahoma" w:hAnsi="Tahoma" w:cs="Tahoma"/>
              <w:noProof/>
              <w:sz w:val="16"/>
              <w:szCs w:val="16"/>
            </w:rPr>
            <w:t>3</w:t>
          </w:r>
          <w:r w:rsidRPr="00D41568">
            <w:rPr>
              <w:rStyle w:val="Numeropagina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EF76E6" w:rsidRPr="00955D7B" w:rsidRDefault="00EF76E6" w:rsidP="002D74FE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64" w:rsidRDefault="00824D64">
      <w:r>
        <w:separator/>
      </w:r>
    </w:p>
  </w:footnote>
  <w:footnote w:type="continuationSeparator" w:id="0">
    <w:p w:rsidR="00824D64" w:rsidRDefault="0082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E6" w:rsidRDefault="00EF76E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6E6" w:rsidRDefault="00EF76E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E6" w:rsidRDefault="00EF76E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3F6"/>
    <w:multiLevelType w:val="hybridMultilevel"/>
    <w:tmpl w:val="D9CE5FA8"/>
    <w:lvl w:ilvl="0" w:tplc="21BEE3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F3B44"/>
    <w:multiLevelType w:val="hybridMultilevel"/>
    <w:tmpl w:val="D19AA266"/>
    <w:lvl w:ilvl="0" w:tplc="8BCA6866">
      <w:start w:val="5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Eras Medium ITC" w:hAnsi="Eras Medium ITC" w:hint="default"/>
        <w:b/>
        <w:i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8B21EF"/>
    <w:multiLevelType w:val="hybridMultilevel"/>
    <w:tmpl w:val="2F96EEA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FE4E90"/>
    <w:multiLevelType w:val="hybridMultilevel"/>
    <w:tmpl w:val="CE4235DE"/>
    <w:lvl w:ilvl="0" w:tplc="E7A2E6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AC5"/>
    <w:multiLevelType w:val="multilevel"/>
    <w:tmpl w:val="A71C5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B92039D"/>
    <w:multiLevelType w:val="multilevel"/>
    <w:tmpl w:val="214CC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275923"/>
    <w:multiLevelType w:val="hybridMultilevel"/>
    <w:tmpl w:val="E2DA53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72467"/>
    <w:multiLevelType w:val="hybridMultilevel"/>
    <w:tmpl w:val="5BECD2FE"/>
    <w:lvl w:ilvl="0" w:tplc="265E27C4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F7E40"/>
    <w:multiLevelType w:val="multilevel"/>
    <w:tmpl w:val="42D6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1D44CA0"/>
    <w:multiLevelType w:val="hybridMultilevel"/>
    <w:tmpl w:val="90EE793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104669"/>
    <w:multiLevelType w:val="hybridMultilevel"/>
    <w:tmpl w:val="A47C9A26"/>
    <w:lvl w:ilvl="0" w:tplc="BB02D9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2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2559E5"/>
    <w:multiLevelType w:val="hybridMultilevel"/>
    <w:tmpl w:val="CECE2C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85C4F"/>
    <w:multiLevelType w:val="hybridMultilevel"/>
    <w:tmpl w:val="F6363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9D7"/>
    <w:multiLevelType w:val="hybridMultilevel"/>
    <w:tmpl w:val="2278CA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5525C"/>
    <w:multiLevelType w:val="hybridMultilevel"/>
    <w:tmpl w:val="9FE8FCFE"/>
    <w:lvl w:ilvl="0" w:tplc="F306C8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D740FC"/>
    <w:multiLevelType w:val="hybridMultilevel"/>
    <w:tmpl w:val="E08A9762"/>
    <w:lvl w:ilvl="0" w:tplc="265E27C4">
      <w:start w:val="1"/>
      <w:numFmt w:val="upperLetter"/>
      <w:lvlText w:val="%1 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92401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F21E2C"/>
    <w:multiLevelType w:val="hybridMultilevel"/>
    <w:tmpl w:val="7BE6BD84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97867DB2">
      <w:numFmt w:val="bullet"/>
      <w:lvlText w:val="-"/>
      <w:lvlJc w:val="left"/>
      <w:pPr>
        <w:tabs>
          <w:tab w:val="num" w:pos="2148"/>
        </w:tabs>
        <w:ind w:left="2145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B566B08"/>
    <w:multiLevelType w:val="multilevel"/>
    <w:tmpl w:val="D6724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8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D6"/>
    <w:rsid w:val="0001369E"/>
    <w:rsid w:val="00020922"/>
    <w:rsid w:val="00044B85"/>
    <w:rsid w:val="00047599"/>
    <w:rsid w:val="00053FAB"/>
    <w:rsid w:val="000603E9"/>
    <w:rsid w:val="0008303E"/>
    <w:rsid w:val="000D4AF9"/>
    <w:rsid w:val="000E140A"/>
    <w:rsid w:val="000F5848"/>
    <w:rsid w:val="00111A7A"/>
    <w:rsid w:val="001233CA"/>
    <w:rsid w:val="001266EB"/>
    <w:rsid w:val="001308F1"/>
    <w:rsid w:val="00165DD1"/>
    <w:rsid w:val="00174080"/>
    <w:rsid w:val="001D631D"/>
    <w:rsid w:val="001F5C01"/>
    <w:rsid w:val="001F6CCB"/>
    <w:rsid w:val="00206CE8"/>
    <w:rsid w:val="0021365E"/>
    <w:rsid w:val="00235C4C"/>
    <w:rsid w:val="0024749C"/>
    <w:rsid w:val="00261117"/>
    <w:rsid w:val="00292F74"/>
    <w:rsid w:val="00296183"/>
    <w:rsid w:val="002D2256"/>
    <w:rsid w:val="002D5824"/>
    <w:rsid w:val="002D74FE"/>
    <w:rsid w:val="002F72EC"/>
    <w:rsid w:val="00303AEA"/>
    <w:rsid w:val="00304CF3"/>
    <w:rsid w:val="00312038"/>
    <w:rsid w:val="003253D4"/>
    <w:rsid w:val="00327CED"/>
    <w:rsid w:val="00330AAF"/>
    <w:rsid w:val="00332340"/>
    <w:rsid w:val="0033520D"/>
    <w:rsid w:val="00353673"/>
    <w:rsid w:val="00365BD6"/>
    <w:rsid w:val="003F4553"/>
    <w:rsid w:val="003F4C7C"/>
    <w:rsid w:val="00453B5D"/>
    <w:rsid w:val="004574F7"/>
    <w:rsid w:val="00460C38"/>
    <w:rsid w:val="00472B27"/>
    <w:rsid w:val="00487A61"/>
    <w:rsid w:val="004B73CD"/>
    <w:rsid w:val="004C0EED"/>
    <w:rsid w:val="004C6ABC"/>
    <w:rsid w:val="004D0F1C"/>
    <w:rsid w:val="004E0154"/>
    <w:rsid w:val="004E0803"/>
    <w:rsid w:val="00520341"/>
    <w:rsid w:val="00545388"/>
    <w:rsid w:val="005B7EA4"/>
    <w:rsid w:val="005F58E6"/>
    <w:rsid w:val="00637249"/>
    <w:rsid w:val="00660B34"/>
    <w:rsid w:val="006B393D"/>
    <w:rsid w:val="006B6A24"/>
    <w:rsid w:val="006E04FB"/>
    <w:rsid w:val="006E2BB3"/>
    <w:rsid w:val="00702E06"/>
    <w:rsid w:val="00703874"/>
    <w:rsid w:val="00706001"/>
    <w:rsid w:val="007233C1"/>
    <w:rsid w:val="00723D8B"/>
    <w:rsid w:val="007338B3"/>
    <w:rsid w:val="00756A57"/>
    <w:rsid w:val="00772D53"/>
    <w:rsid w:val="007860B7"/>
    <w:rsid w:val="008067CE"/>
    <w:rsid w:val="00811403"/>
    <w:rsid w:val="00812C3F"/>
    <w:rsid w:val="00812DE0"/>
    <w:rsid w:val="00824D64"/>
    <w:rsid w:val="008279FD"/>
    <w:rsid w:val="00837B82"/>
    <w:rsid w:val="0084658C"/>
    <w:rsid w:val="00852E6A"/>
    <w:rsid w:val="00853B58"/>
    <w:rsid w:val="00880E33"/>
    <w:rsid w:val="00890E80"/>
    <w:rsid w:val="008C6D47"/>
    <w:rsid w:val="008D2D89"/>
    <w:rsid w:val="008F1666"/>
    <w:rsid w:val="008F3452"/>
    <w:rsid w:val="00906B3E"/>
    <w:rsid w:val="00955D7B"/>
    <w:rsid w:val="00972283"/>
    <w:rsid w:val="00975AA2"/>
    <w:rsid w:val="00984E77"/>
    <w:rsid w:val="009B7EFB"/>
    <w:rsid w:val="009D6EED"/>
    <w:rsid w:val="00A137B8"/>
    <w:rsid w:val="00A44338"/>
    <w:rsid w:val="00A52A0C"/>
    <w:rsid w:val="00A54B49"/>
    <w:rsid w:val="00A655F0"/>
    <w:rsid w:val="00A7572A"/>
    <w:rsid w:val="00A817F1"/>
    <w:rsid w:val="00AA5128"/>
    <w:rsid w:val="00AB1D36"/>
    <w:rsid w:val="00AC3E07"/>
    <w:rsid w:val="00B20A2A"/>
    <w:rsid w:val="00B3030D"/>
    <w:rsid w:val="00B41D2A"/>
    <w:rsid w:val="00B45731"/>
    <w:rsid w:val="00B76819"/>
    <w:rsid w:val="00B817CA"/>
    <w:rsid w:val="00B85E1E"/>
    <w:rsid w:val="00B87AC7"/>
    <w:rsid w:val="00BA6E09"/>
    <w:rsid w:val="00BB1701"/>
    <w:rsid w:val="00BD431C"/>
    <w:rsid w:val="00BF3ACC"/>
    <w:rsid w:val="00C15324"/>
    <w:rsid w:val="00C3103D"/>
    <w:rsid w:val="00C327CB"/>
    <w:rsid w:val="00C537C9"/>
    <w:rsid w:val="00C55364"/>
    <w:rsid w:val="00C62A70"/>
    <w:rsid w:val="00C74460"/>
    <w:rsid w:val="00CA7FC2"/>
    <w:rsid w:val="00CE4BAC"/>
    <w:rsid w:val="00CE570A"/>
    <w:rsid w:val="00CE73EB"/>
    <w:rsid w:val="00D269C3"/>
    <w:rsid w:val="00D41568"/>
    <w:rsid w:val="00D662AB"/>
    <w:rsid w:val="00D711EA"/>
    <w:rsid w:val="00D75824"/>
    <w:rsid w:val="00D84E65"/>
    <w:rsid w:val="00D905A9"/>
    <w:rsid w:val="00DB532E"/>
    <w:rsid w:val="00DC280B"/>
    <w:rsid w:val="00DF6105"/>
    <w:rsid w:val="00E35ECF"/>
    <w:rsid w:val="00E8557E"/>
    <w:rsid w:val="00E93267"/>
    <w:rsid w:val="00EA65F9"/>
    <w:rsid w:val="00EC4716"/>
    <w:rsid w:val="00ED2D8A"/>
    <w:rsid w:val="00EF392E"/>
    <w:rsid w:val="00EF76E6"/>
    <w:rsid w:val="00F0479D"/>
    <w:rsid w:val="00F135A5"/>
    <w:rsid w:val="00F838E9"/>
    <w:rsid w:val="00F868EA"/>
    <w:rsid w:val="00FA4A66"/>
    <w:rsid w:val="00FD60BD"/>
    <w:rsid w:val="00FE5D5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5905D8"/>
  <w15:docId w15:val="{8B73E34D-7BAD-4A06-9F29-5D3BDBCC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AEA"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C5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rsid w:val="00D662A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8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rsid w:val="002D225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«acc_17»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«acc_17»</dc:title>
  <dc:subject/>
  <dc:creator>Docente</dc:creator>
  <cp:keywords/>
  <dc:description>TAB[/01,01,01,02,03//02,01,01,02,03//03,01,01,02,03//04,03,01//05,01,01,02//06,01,01,02/][MM]</dc:description>
  <cp:lastModifiedBy>Dirigente</cp:lastModifiedBy>
  <cp:revision>2</cp:revision>
  <cp:lastPrinted>2016-02-11T16:55:00Z</cp:lastPrinted>
  <dcterms:created xsi:type="dcterms:W3CDTF">2017-01-25T11:15:00Z</dcterms:created>
  <dcterms:modified xsi:type="dcterms:W3CDTF">2017-01-25T11:15:00Z</dcterms:modified>
</cp:coreProperties>
</file>